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DE" w:rsidRPr="005D6C35" w:rsidRDefault="00877BA2" w:rsidP="00D135DE">
      <w:pPr>
        <w:pStyle w:val="Titre1"/>
      </w:pPr>
      <w:r>
        <w:t>BULLETIN N°3</w:t>
      </w:r>
      <w:r w:rsidR="008A4C36">
        <w:t>8</w:t>
      </w:r>
    </w:p>
    <w:p w:rsidR="00D135DE" w:rsidRPr="005D6C35" w:rsidRDefault="00D135DE" w:rsidP="00D135DE">
      <w:pPr>
        <w:jc w:val="right"/>
      </w:pPr>
      <w:r w:rsidRPr="005D6C35">
        <w:rPr>
          <w:sz w:val="30"/>
          <w:szCs w:val="30"/>
        </w:rPr>
        <w:tab/>
      </w:r>
      <w:r w:rsidRPr="005D6C35">
        <w:rPr>
          <w:sz w:val="30"/>
          <w:szCs w:val="30"/>
        </w:rPr>
        <w:tab/>
      </w:r>
      <w:r w:rsidRPr="005D6C35">
        <w:rPr>
          <w:sz w:val="30"/>
          <w:szCs w:val="30"/>
        </w:rPr>
        <w:tab/>
      </w:r>
      <w:r w:rsidRPr="005D6C35">
        <w:rPr>
          <w:sz w:val="30"/>
          <w:szCs w:val="30"/>
        </w:rPr>
        <w:tab/>
        <w:t xml:space="preserve">                                                                                                    </w:t>
      </w:r>
      <w:r w:rsidRPr="005D6C35">
        <w:t xml:space="preserve">Bulletin réservé </w:t>
      </w:r>
    </w:p>
    <w:p w:rsidR="00D135DE" w:rsidRPr="005D6C35" w:rsidRDefault="00D135DE" w:rsidP="00D135DE">
      <w:pPr>
        <w:jc w:val="right"/>
      </w:pPr>
      <w:proofErr w:type="gramStart"/>
      <w:r w:rsidRPr="005D6C35">
        <w:t>à</w:t>
      </w:r>
      <w:proofErr w:type="gramEnd"/>
      <w:r w:rsidRPr="005D6C35">
        <w:t xml:space="preserve"> tous les adhérents de l'association</w:t>
      </w:r>
    </w:p>
    <w:p w:rsidR="00D135DE" w:rsidRPr="005D6C35" w:rsidRDefault="00D135DE" w:rsidP="00D135DE">
      <w:pPr>
        <w:jc w:val="right"/>
      </w:pPr>
      <w:proofErr w:type="spellStart"/>
      <w:proofErr w:type="gramStart"/>
      <w:r w:rsidRPr="005D6C35">
        <w:t>éric</w:t>
      </w:r>
      <w:proofErr w:type="spellEnd"/>
      <w:proofErr w:type="gramEnd"/>
      <w:r w:rsidRPr="005D6C35">
        <w:t xml:space="preserve"> « la voie intérieure »</w:t>
      </w:r>
    </w:p>
    <w:p w:rsidR="00D135DE" w:rsidRPr="005D6C35" w:rsidRDefault="00D135DE" w:rsidP="00D135DE">
      <w:pPr>
        <w:jc w:val="right"/>
      </w:pPr>
      <w:r w:rsidRPr="005D6C35">
        <w:t>(</w:t>
      </w:r>
      <w:proofErr w:type="gramStart"/>
      <w:r w:rsidRPr="005D6C35">
        <w:t>loi</w:t>
      </w:r>
      <w:proofErr w:type="gramEnd"/>
      <w:r w:rsidRPr="005D6C35">
        <w:t xml:space="preserve"> 1901)</w:t>
      </w:r>
    </w:p>
    <w:p w:rsidR="00D135DE" w:rsidRPr="005D6C35" w:rsidRDefault="00D135DE" w:rsidP="00D135DE">
      <w:pPr>
        <w:jc w:val="right"/>
        <w:rPr>
          <w:sz w:val="20"/>
          <w:szCs w:val="20"/>
        </w:rPr>
      </w:pPr>
      <w:r w:rsidRPr="005D6C35">
        <w:rPr>
          <w:sz w:val="20"/>
          <w:szCs w:val="20"/>
        </w:rPr>
        <w:t>Adhésion annuelle : 18 euros</w:t>
      </w:r>
    </w:p>
    <w:p w:rsidR="00D135DE" w:rsidRPr="005D6C35" w:rsidRDefault="00D135DE" w:rsidP="00D135DE">
      <w:pPr>
        <w:rPr>
          <w:sz w:val="20"/>
          <w:szCs w:val="20"/>
        </w:rPr>
      </w:pPr>
    </w:p>
    <w:p w:rsidR="00D135DE" w:rsidRPr="005D6C35" w:rsidRDefault="00D135DE" w:rsidP="00D135DE">
      <w:pPr>
        <w:jc w:val="right"/>
        <w:rPr>
          <w:i/>
          <w:iCs/>
          <w:sz w:val="20"/>
          <w:szCs w:val="20"/>
        </w:rPr>
      </w:pP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i/>
          <w:iCs/>
          <w:sz w:val="20"/>
          <w:szCs w:val="20"/>
        </w:rPr>
        <w:t>Vous voulez le faire connaître autour de vous,</w:t>
      </w:r>
    </w:p>
    <w:p w:rsidR="00D135DE" w:rsidRPr="005D6C35" w:rsidRDefault="00D135DE" w:rsidP="00D135DE">
      <w:pPr>
        <w:jc w:val="right"/>
        <w:rPr>
          <w:i/>
          <w:iCs/>
          <w:sz w:val="20"/>
          <w:szCs w:val="20"/>
        </w:rPr>
      </w:pPr>
      <w:proofErr w:type="gramStart"/>
      <w:r w:rsidRPr="005D6C35">
        <w:rPr>
          <w:i/>
          <w:iCs/>
          <w:sz w:val="20"/>
          <w:szCs w:val="20"/>
        </w:rPr>
        <w:t>incitez</w:t>
      </w:r>
      <w:proofErr w:type="gramEnd"/>
      <w:r w:rsidRPr="005D6C35">
        <w:rPr>
          <w:i/>
          <w:iCs/>
          <w:sz w:val="20"/>
          <w:szCs w:val="20"/>
        </w:rPr>
        <w:t xml:space="preserve"> vos amis à adhérer à l'Association. </w:t>
      </w:r>
    </w:p>
    <w:p w:rsidR="00D135DE" w:rsidRPr="005D6C35" w:rsidRDefault="00D135DE" w:rsidP="00D135DE">
      <w:pPr>
        <w:jc w:val="right"/>
        <w:rPr>
          <w:i/>
          <w:iCs/>
          <w:sz w:val="20"/>
          <w:szCs w:val="20"/>
        </w:rPr>
      </w:pPr>
      <w:r w:rsidRPr="005D6C35">
        <w:rPr>
          <w:i/>
          <w:iCs/>
          <w:sz w:val="20"/>
          <w:szCs w:val="20"/>
        </w:rPr>
        <w:t>Ainsi, le bulletin pourra circuler de manière</w:t>
      </w:r>
    </w:p>
    <w:p w:rsidR="00D135DE" w:rsidRPr="005D6C35" w:rsidRDefault="00D135DE" w:rsidP="00D135DE">
      <w:pPr>
        <w:jc w:val="right"/>
        <w:rPr>
          <w:i/>
          <w:iCs/>
          <w:sz w:val="20"/>
          <w:szCs w:val="20"/>
        </w:rPr>
      </w:pPr>
      <w:proofErr w:type="gramStart"/>
      <w:r w:rsidRPr="005D6C35">
        <w:rPr>
          <w:i/>
          <w:iCs/>
          <w:sz w:val="20"/>
          <w:szCs w:val="20"/>
        </w:rPr>
        <w:t>plus</w:t>
      </w:r>
      <w:proofErr w:type="gramEnd"/>
      <w:r w:rsidRPr="005D6C35">
        <w:rPr>
          <w:i/>
          <w:iCs/>
          <w:sz w:val="20"/>
          <w:szCs w:val="20"/>
        </w:rPr>
        <w:t xml:space="preserve"> élargie, et cela contribuera au </w:t>
      </w:r>
    </w:p>
    <w:p w:rsidR="00D135DE" w:rsidRPr="005D6C35" w:rsidRDefault="00D135DE" w:rsidP="00D135DE">
      <w:pPr>
        <w:jc w:val="right"/>
        <w:rPr>
          <w:i/>
          <w:iCs/>
          <w:sz w:val="20"/>
          <w:szCs w:val="20"/>
        </w:rPr>
      </w:pPr>
      <w:proofErr w:type="gramStart"/>
      <w:r w:rsidRPr="005D6C35">
        <w:rPr>
          <w:i/>
          <w:iCs/>
          <w:sz w:val="20"/>
          <w:szCs w:val="20"/>
        </w:rPr>
        <w:t>développement</w:t>
      </w:r>
      <w:proofErr w:type="gramEnd"/>
      <w:r w:rsidRPr="005D6C35">
        <w:rPr>
          <w:i/>
          <w:iCs/>
          <w:sz w:val="20"/>
          <w:szCs w:val="20"/>
        </w:rPr>
        <w:t xml:space="preserve"> de l'Association.</w:t>
      </w:r>
    </w:p>
    <w:p w:rsidR="00D135DE" w:rsidRPr="005D6C35" w:rsidRDefault="00D135DE" w:rsidP="00D135DE">
      <w:pPr>
        <w:jc w:val="center"/>
        <w:rPr>
          <w:i/>
          <w:iCs/>
          <w:sz w:val="20"/>
          <w:szCs w:val="20"/>
        </w:rPr>
      </w:pPr>
    </w:p>
    <w:p w:rsidR="00D135DE" w:rsidRPr="005D6C35" w:rsidRDefault="00D135DE" w:rsidP="00D135DE">
      <w:pPr>
        <w:jc w:val="right"/>
        <w:rPr>
          <w:i/>
          <w:iCs/>
          <w:sz w:val="20"/>
          <w:szCs w:val="20"/>
        </w:rPr>
      </w:pPr>
    </w:p>
    <w:p w:rsidR="00D135DE" w:rsidRPr="005D6C35" w:rsidRDefault="00D135DE" w:rsidP="00D135DE">
      <w:pPr>
        <w:jc w:val="right"/>
        <w:rPr>
          <w:i/>
          <w:iCs/>
          <w:sz w:val="20"/>
          <w:szCs w:val="20"/>
        </w:rPr>
      </w:pPr>
    </w:p>
    <w:p w:rsidR="00D135DE" w:rsidRDefault="00F31844" w:rsidP="00D135DE">
      <w:pPr>
        <w:rPr>
          <w:iCs/>
        </w:rPr>
      </w:pPr>
      <w:r>
        <w:rPr>
          <w:iCs/>
        </w:rPr>
        <w:t xml:space="preserve">Avril </w:t>
      </w:r>
      <w:r w:rsidR="00CE59E0">
        <w:rPr>
          <w:iCs/>
        </w:rPr>
        <w:t>2014</w:t>
      </w:r>
    </w:p>
    <w:p w:rsidR="00CE59E0" w:rsidRPr="005D6C35" w:rsidRDefault="00CE59E0" w:rsidP="00D135DE">
      <w:pPr>
        <w:rPr>
          <w:rFonts w:ascii="Tahoma" w:hAnsi="Tahoma"/>
          <w:sz w:val="30"/>
          <w:szCs w:val="30"/>
        </w:rPr>
      </w:pPr>
    </w:p>
    <w:p w:rsidR="00D135DE" w:rsidRPr="00484035" w:rsidRDefault="00D135DE" w:rsidP="00D135DE">
      <w:pPr>
        <w:rPr>
          <w:rFonts w:ascii="Bookman Old Style" w:hAnsi="Bookman Old Style"/>
          <w:b/>
          <w:color w:val="7030A0"/>
          <w:sz w:val="30"/>
          <w:szCs w:val="30"/>
        </w:rPr>
      </w:pPr>
      <w:r w:rsidRPr="00484035">
        <w:rPr>
          <w:rFonts w:ascii="Bookman Old Style" w:hAnsi="Bookman Old Style"/>
          <w:b/>
          <w:color w:val="7030A0"/>
          <w:sz w:val="30"/>
          <w:szCs w:val="30"/>
        </w:rPr>
        <w:t>Eric « la voie intérieure »</w:t>
      </w:r>
    </w:p>
    <w:p w:rsidR="00D135DE" w:rsidRPr="005D6C35" w:rsidRDefault="00D135DE" w:rsidP="00D135DE">
      <w:pPr>
        <w:rPr>
          <w:rFonts w:ascii="Century Gothic" w:hAnsi="Century Gothic" w:cs="Arial"/>
          <w:sz w:val="20"/>
        </w:rPr>
      </w:pPr>
      <w:r w:rsidRPr="005D6C35">
        <w:rPr>
          <w:rFonts w:ascii="Century Gothic" w:hAnsi="Century Gothic" w:cs="Arial"/>
          <w:sz w:val="20"/>
        </w:rPr>
        <w:t>Chez CORRAZE Ghislaine</w:t>
      </w:r>
    </w:p>
    <w:p w:rsidR="00D135DE" w:rsidRPr="005D6C35" w:rsidRDefault="00D135DE" w:rsidP="00D135DE">
      <w:pPr>
        <w:tabs>
          <w:tab w:val="left" w:pos="8070"/>
        </w:tabs>
        <w:rPr>
          <w:rFonts w:ascii="Century Gothic" w:hAnsi="Century Gothic" w:cs="Arial"/>
          <w:sz w:val="20"/>
        </w:rPr>
      </w:pPr>
      <w:r w:rsidRPr="005D6C35">
        <w:rPr>
          <w:rFonts w:ascii="Century Gothic" w:hAnsi="Century Gothic" w:cs="Arial"/>
          <w:sz w:val="20"/>
        </w:rPr>
        <w:t>128 Traverse des Figuiers</w:t>
      </w:r>
      <w:r w:rsidRPr="005D6C35">
        <w:rPr>
          <w:rFonts w:ascii="Century Gothic" w:hAnsi="Century Gothic" w:cs="Arial"/>
          <w:sz w:val="20"/>
        </w:rPr>
        <w:tab/>
      </w:r>
    </w:p>
    <w:p w:rsidR="00D135DE" w:rsidRPr="005D6C35" w:rsidRDefault="00D135DE" w:rsidP="00D135DE">
      <w:pPr>
        <w:rPr>
          <w:rFonts w:ascii="Century Gothic" w:hAnsi="Century Gothic" w:cs="Arial"/>
          <w:sz w:val="20"/>
        </w:rPr>
      </w:pPr>
      <w:r w:rsidRPr="005D6C35">
        <w:rPr>
          <w:rFonts w:ascii="Century Gothic" w:hAnsi="Century Gothic" w:cs="Arial"/>
          <w:sz w:val="20"/>
        </w:rPr>
        <w:t>83260 LA CRAU</w:t>
      </w:r>
    </w:p>
    <w:p w:rsidR="00D135DE" w:rsidRPr="005D6C35" w:rsidRDefault="00D135DE" w:rsidP="00D135DE">
      <w:pPr>
        <w:rPr>
          <w:rFonts w:ascii="Century Gothic" w:hAnsi="Century Gothic" w:cs="Arial"/>
          <w:sz w:val="20"/>
        </w:rPr>
      </w:pPr>
      <w:r w:rsidRPr="005D6C35">
        <w:rPr>
          <w:rFonts w:ascii="Century Gothic" w:hAnsi="Century Gothic" w:cs="Arial"/>
          <w:sz w:val="20"/>
        </w:rPr>
        <w:t>06 21 56 46 35</w:t>
      </w:r>
    </w:p>
    <w:p w:rsidR="00D135DE" w:rsidRDefault="007A489E" w:rsidP="00D135DE">
      <w:pPr>
        <w:rPr>
          <w:rFonts w:ascii="Century Gothic" w:hAnsi="Century Gothic" w:cs="Arial"/>
          <w:sz w:val="20"/>
        </w:rPr>
      </w:pPr>
      <w:hyperlink r:id="rId6" w:history="1">
        <w:r w:rsidR="00D135DE" w:rsidRPr="005D6C35">
          <w:rPr>
            <w:rStyle w:val="Lienhypertexte"/>
            <w:rFonts w:ascii="Century Gothic" w:hAnsi="Century Gothic" w:cs="Arial"/>
            <w:sz w:val="20"/>
          </w:rPr>
          <w:t>ass.eric.lavoieinterieure@wanadoo.fr</w:t>
        </w:r>
      </w:hyperlink>
    </w:p>
    <w:p w:rsidR="00D135DE" w:rsidRDefault="007A489E" w:rsidP="00D135DE">
      <w:pPr>
        <w:rPr>
          <w:rFonts w:ascii="Century Gothic" w:hAnsi="Century Gothic" w:cs="Arial"/>
          <w:sz w:val="20"/>
        </w:rPr>
      </w:pPr>
      <w:hyperlink r:id="rId7" w:tgtFrame="_blank" w:history="1">
        <w:r w:rsidR="00D135DE">
          <w:rPr>
            <w:rStyle w:val="Lienhypertexte"/>
            <w:rFonts w:ascii="Verdana" w:hAnsi="Verdana"/>
            <w:sz w:val="18"/>
            <w:szCs w:val="18"/>
          </w:rPr>
          <w:t>http://ericlavoieinterieure.monsite-orange.fr/</w:t>
        </w:r>
      </w:hyperlink>
    </w:p>
    <w:p w:rsidR="00D135DE" w:rsidRDefault="00D135DE" w:rsidP="00D135DE">
      <w:pPr>
        <w:rPr>
          <w:rFonts w:ascii="Century Gothic" w:hAnsi="Century Gothic" w:cs="Arial"/>
          <w:sz w:val="20"/>
        </w:rPr>
      </w:pPr>
    </w:p>
    <w:p w:rsidR="00D135DE" w:rsidRDefault="00D135DE" w:rsidP="00D135DE">
      <w:pPr>
        <w:rPr>
          <w:rFonts w:ascii="Monotype Corsiva" w:hAnsi="Monotype Corsiva"/>
          <w:sz w:val="30"/>
          <w:szCs w:val="30"/>
        </w:rPr>
      </w:pPr>
    </w:p>
    <w:p w:rsidR="00901A5C" w:rsidRDefault="00901A5C" w:rsidP="00D135DE">
      <w:pPr>
        <w:rPr>
          <w:rFonts w:ascii="Monotype Corsiva" w:hAnsi="Monotype Corsiva"/>
          <w:sz w:val="30"/>
          <w:szCs w:val="30"/>
        </w:rPr>
      </w:pPr>
    </w:p>
    <w:p w:rsidR="00901A5C" w:rsidRPr="005D6C35" w:rsidRDefault="00901A5C" w:rsidP="00D135DE">
      <w:pPr>
        <w:rPr>
          <w:rFonts w:ascii="Monotype Corsiva" w:hAnsi="Monotype Corsiva"/>
          <w:sz w:val="30"/>
          <w:szCs w:val="30"/>
        </w:rPr>
      </w:pPr>
    </w:p>
    <w:p w:rsidR="00D135DE" w:rsidRPr="005D6C35" w:rsidRDefault="00D135DE" w:rsidP="00D135DE">
      <w:pPr>
        <w:rPr>
          <w:rFonts w:ascii="Monotype Corsiva" w:hAnsi="Monotype Corsiva"/>
          <w:b/>
          <w:sz w:val="52"/>
          <w:szCs w:val="52"/>
        </w:rPr>
      </w:pPr>
      <w:r w:rsidRPr="005D6C35">
        <w:rPr>
          <w:b/>
          <w:bCs/>
          <w:i/>
          <w:iCs/>
        </w:rPr>
        <w:t xml:space="preserve">                                            </w:t>
      </w:r>
      <w:r w:rsidR="007A489E" w:rsidRPr="007A489E">
        <w:rPr>
          <w:rFonts w:ascii="Monotype Corsiva" w:hAnsi="Monotype Corsiva"/>
          <w:b/>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6pt;height:33.75pt" fillcolor="purple" strokecolor="#eaeaea" strokeweight="1pt">
            <v:fill color2="blue"/>
            <v:shadow on="t" type="perspective" color="silver" opacity="52429f" origin="-.5,.5" matrix=",46340f,,.5,,-4768371582e-16"/>
            <v:textpath style="font-family:&quot;Bookman Old Style&quot;;font-size:28pt;v-text-kern:t" trim="t" fitpath="t" string="votre lien"/>
          </v:shape>
        </w:pict>
      </w:r>
    </w:p>
    <w:p w:rsidR="00D135DE" w:rsidRPr="005D6C35" w:rsidRDefault="00D135DE" w:rsidP="00D135DE">
      <w:pPr>
        <w:rPr>
          <w:rFonts w:ascii="Monotype Corsiva" w:hAnsi="Monotype Corsiva"/>
          <w:b/>
          <w:sz w:val="52"/>
          <w:szCs w:val="52"/>
        </w:rPr>
      </w:pPr>
    </w:p>
    <w:p w:rsidR="00D135DE" w:rsidRDefault="00D135DE" w:rsidP="00D135DE">
      <w:pPr>
        <w:jc w:val="center"/>
        <w:rPr>
          <w:rFonts w:ascii="Verdana" w:hAnsi="Verdana"/>
          <w:sz w:val="18"/>
          <w:szCs w:val="18"/>
        </w:rPr>
      </w:pPr>
      <w:r w:rsidRPr="004B7400">
        <w:rPr>
          <w:rFonts w:ascii="Verdana" w:hAnsi="Verdana"/>
          <w:noProof/>
          <w:sz w:val="18"/>
          <w:szCs w:val="18"/>
        </w:rPr>
        <w:drawing>
          <wp:inline distT="0" distB="0" distL="0" distR="0">
            <wp:extent cx="257175" cy="257175"/>
            <wp:effectExtent l="19050" t="0" r="9525" b="0"/>
            <wp:docPr id="3"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9F16B7" w:rsidRPr="003B4E66" w:rsidRDefault="009F16B7" w:rsidP="00D135DE">
      <w:pPr>
        <w:jc w:val="center"/>
        <w:rPr>
          <w:rFonts w:ascii="Verdana" w:hAnsi="Verdana"/>
          <w:sz w:val="28"/>
          <w:szCs w:val="28"/>
        </w:rPr>
      </w:pPr>
    </w:p>
    <w:p w:rsidR="003C642E" w:rsidRDefault="003B4E66" w:rsidP="00AC79BF">
      <w:pPr>
        <w:jc w:val="center"/>
        <w:rPr>
          <w:sz w:val="28"/>
          <w:szCs w:val="28"/>
        </w:rPr>
      </w:pPr>
      <w:r w:rsidRPr="003B4E66">
        <w:rPr>
          <w:rFonts w:cstheme="minorHAnsi"/>
          <w:sz w:val="28"/>
          <w:szCs w:val="28"/>
        </w:rPr>
        <w:t>Ne cherche pas le chemin de la liberté, la liberté est le chemin.</w:t>
      </w:r>
      <w:r w:rsidR="00AC79BF" w:rsidRPr="00AC79BF">
        <w:rPr>
          <w:sz w:val="28"/>
          <w:szCs w:val="28"/>
        </w:rPr>
        <w:t xml:space="preserve"> </w:t>
      </w:r>
      <w:r w:rsidR="00AC79BF" w:rsidRPr="009D7FEB">
        <w:rPr>
          <w:sz w:val="28"/>
          <w:szCs w:val="28"/>
        </w:rPr>
        <w:br/>
        <w:t>Par où commencer ?</w:t>
      </w:r>
    </w:p>
    <w:p w:rsidR="003C642E" w:rsidRDefault="00AC79BF" w:rsidP="00AC79BF">
      <w:pPr>
        <w:jc w:val="center"/>
        <w:rPr>
          <w:sz w:val="28"/>
          <w:szCs w:val="28"/>
        </w:rPr>
      </w:pPr>
      <w:r w:rsidRPr="009D7FEB">
        <w:rPr>
          <w:sz w:val="28"/>
          <w:szCs w:val="28"/>
        </w:rPr>
        <w:t xml:space="preserve"> </w:t>
      </w:r>
      <w:r w:rsidRPr="009D7FEB">
        <w:rPr>
          <w:rStyle w:val="Accentuation"/>
          <w:sz w:val="28"/>
          <w:szCs w:val="28"/>
        </w:rPr>
        <w:t>« Tout part d’une transformation en profondeur de chacun d’entre nous »</w:t>
      </w:r>
      <w:r>
        <w:rPr>
          <w:sz w:val="28"/>
          <w:szCs w:val="28"/>
        </w:rPr>
        <w:t xml:space="preserve">. </w:t>
      </w:r>
      <w:r w:rsidRPr="009D7FEB">
        <w:rPr>
          <w:sz w:val="28"/>
          <w:szCs w:val="28"/>
        </w:rPr>
        <w:t xml:space="preserve"> Arrêter de se conformer à ce qu’on croit être la nature humaine, retrouver le lien aux autres et à la nature, cultiver l’être plutôt que l’avoir…</w:t>
      </w:r>
    </w:p>
    <w:p w:rsidR="00AC79BF" w:rsidRDefault="00AC79BF" w:rsidP="00AC79BF">
      <w:pPr>
        <w:jc w:val="center"/>
        <w:rPr>
          <w:rStyle w:val="Accentuation"/>
          <w:sz w:val="28"/>
          <w:szCs w:val="28"/>
        </w:rPr>
      </w:pPr>
      <w:r w:rsidRPr="009D7FEB">
        <w:rPr>
          <w:sz w:val="28"/>
          <w:szCs w:val="28"/>
        </w:rPr>
        <w:t xml:space="preserve"> </w:t>
      </w:r>
      <w:r w:rsidRPr="009D7FEB">
        <w:rPr>
          <w:rStyle w:val="Accentuation"/>
          <w:sz w:val="28"/>
          <w:szCs w:val="28"/>
        </w:rPr>
        <w:t xml:space="preserve">« A partir de ce changement intérieur, l’action suit naturellement. » </w:t>
      </w:r>
      <w:r w:rsidRPr="009D7FEB">
        <w:rPr>
          <w:sz w:val="28"/>
          <w:szCs w:val="28"/>
        </w:rPr>
        <w:br/>
      </w:r>
      <w:r w:rsidRPr="009D7FEB">
        <w:rPr>
          <w:rStyle w:val="Accentuation"/>
          <w:sz w:val="28"/>
          <w:szCs w:val="28"/>
        </w:rPr>
        <w:t>« Le changement vient de millions d’actes apparemment insignifiants, repris et imités par d’autres</w:t>
      </w:r>
      <w:r>
        <w:rPr>
          <w:rStyle w:val="Accentuation"/>
          <w:sz w:val="28"/>
          <w:szCs w:val="28"/>
        </w:rPr>
        <w:t>. »</w:t>
      </w:r>
    </w:p>
    <w:p w:rsidR="00AC79BF" w:rsidRPr="00AC79BF" w:rsidRDefault="00AC79BF" w:rsidP="00AC79BF">
      <w:pPr>
        <w:jc w:val="center"/>
        <w:rPr>
          <w:sz w:val="28"/>
          <w:szCs w:val="28"/>
        </w:rPr>
      </w:pPr>
      <w:r>
        <w:rPr>
          <w:rStyle w:val="Accentuation"/>
          <w:i w:val="0"/>
          <w:sz w:val="28"/>
          <w:szCs w:val="28"/>
        </w:rPr>
        <w:t>Lorsque cette nouvelle conscience atteindra un nombre suffisant de gens, elle finira par lancer un mouvement suffisamment important pour progressivement changer la donne.</w:t>
      </w:r>
    </w:p>
    <w:p w:rsidR="003B4E66" w:rsidRDefault="003B4E66" w:rsidP="00A060B0">
      <w:pPr>
        <w:rPr>
          <w:rFonts w:cstheme="minorHAnsi"/>
          <w:sz w:val="28"/>
          <w:szCs w:val="28"/>
        </w:rPr>
      </w:pPr>
    </w:p>
    <w:p w:rsidR="003B4E66" w:rsidRPr="003B4E66" w:rsidRDefault="003B4E66" w:rsidP="00D135DE">
      <w:pPr>
        <w:jc w:val="center"/>
        <w:rPr>
          <w:rFonts w:ascii="Verdana" w:hAnsi="Verdana"/>
          <w:sz w:val="28"/>
          <w:szCs w:val="28"/>
        </w:rPr>
      </w:pPr>
      <w:r w:rsidRPr="003B4E66">
        <w:rPr>
          <w:rFonts w:cstheme="minorHAnsi"/>
          <w:noProof/>
          <w:sz w:val="28"/>
          <w:szCs w:val="28"/>
        </w:rPr>
        <w:drawing>
          <wp:inline distT="0" distB="0" distL="0" distR="0">
            <wp:extent cx="257175" cy="257175"/>
            <wp:effectExtent l="19050" t="0" r="9525" b="0"/>
            <wp:docPr id="1"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A17D8B" w:rsidRDefault="00A17D8B" w:rsidP="00A060B0">
      <w:pPr>
        <w:pStyle w:val="NormalWeb"/>
        <w:spacing w:line="336" w:lineRule="atLeast"/>
        <w:jc w:val="center"/>
        <w:rPr>
          <w:rStyle w:val="lev"/>
          <w:rFonts w:cstheme="minorHAnsi"/>
        </w:rPr>
      </w:pPr>
      <w:r w:rsidRPr="005F7DD5">
        <w:rPr>
          <w:rFonts w:cstheme="minorHAnsi"/>
        </w:rPr>
        <w:lastRenderedPageBreak/>
        <w:t>Nous sommes des êtres de communication, crois-moi</w:t>
      </w:r>
      <w:r w:rsidRPr="005F7DD5">
        <w:rPr>
          <w:rFonts w:cstheme="minorHAnsi"/>
        </w:rPr>
        <w:br/>
        <w:t>Tout est relié, tout a un sens toujours, crois-moi</w:t>
      </w:r>
      <w:r w:rsidRPr="005F7DD5">
        <w:rPr>
          <w:rFonts w:cstheme="minorHAnsi"/>
        </w:rPr>
        <w:br/>
        <w:t>Rien ne se perd, tout se transforme, crois-moi</w:t>
      </w:r>
      <w:r w:rsidRPr="005F7DD5">
        <w:rPr>
          <w:rFonts w:cstheme="minorHAnsi"/>
        </w:rPr>
        <w:br/>
        <w:t>Si tu es avec moi, si tu restes avec moi, crois-moi</w:t>
      </w:r>
      <w:r w:rsidRPr="005F7DD5">
        <w:rPr>
          <w:rFonts w:cstheme="minorHAnsi"/>
        </w:rPr>
        <w:br/>
        <w:t xml:space="preserve">Tu vis dans la </w:t>
      </w:r>
      <w:r w:rsidRPr="005F7DD5">
        <w:rPr>
          <w:rStyle w:val="lev"/>
          <w:rFonts w:cstheme="minorHAnsi"/>
        </w:rPr>
        <w:t>CONFIANCE</w:t>
      </w:r>
    </w:p>
    <w:p w:rsidR="00A17D8B" w:rsidRDefault="00A17D8B" w:rsidP="00A060B0">
      <w:pPr>
        <w:pStyle w:val="NormalWeb"/>
        <w:spacing w:line="336" w:lineRule="atLeast"/>
        <w:rPr>
          <w:rStyle w:val="lev"/>
          <w:rFonts w:cstheme="minorHAnsi"/>
        </w:rPr>
      </w:pPr>
    </w:p>
    <w:p w:rsidR="00A17D8B" w:rsidRDefault="00A17D8B" w:rsidP="00A17D8B">
      <w:pPr>
        <w:pStyle w:val="NormalWeb"/>
        <w:spacing w:line="336" w:lineRule="atLeast"/>
        <w:jc w:val="center"/>
        <w:rPr>
          <w:rStyle w:val="lev"/>
          <w:rFonts w:cstheme="minorHAnsi"/>
        </w:rPr>
      </w:pPr>
      <w:r w:rsidRPr="005F7DD5">
        <w:rPr>
          <w:rFonts w:cstheme="minorHAnsi"/>
        </w:rPr>
        <w:t>Quand tu as bien travaillé, compris tes forces, tes faiblesses</w:t>
      </w:r>
      <w:r w:rsidRPr="005F7DD5">
        <w:rPr>
          <w:rFonts w:cstheme="minorHAnsi"/>
        </w:rPr>
        <w:br/>
        <w:t>Ouvert les portes de la connaissance, fait fuir la paresse</w:t>
      </w:r>
      <w:r w:rsidRPr="005F7DD5">
        <w:rPr>
          <w:rFonts w:cstheme="minorHAnsi"/>
        </w:rPr>
        <w:br/>
        <w:t>Compris que l’autre est comme toi sur le chemin dans l’allégresse</w:t>
      </w:r>
      <w:r w:rsidRPr="005F7DD5">
        <w:rPr>
          <w:rFonts w:cstheme="minorHAnsi"/>
        </w:rPr>
        <w:br/>
        <w:t>Alors tu peux te réjouir de la différence, c’est une maîtresse</w:t>
      </w:r>
      <w:r w:rsidRPr="005F7DD5">
        <w:rPr>
          <w:rFonts w:cstheme="minorHAnsi"/>
        </w:rPr>
        <w:br/>
        <w:t xml:space="preserve">Cela s’appelle la </w:t>
      </w:r>
      <w:r w:rsidRPr="005F7DD5">
        <w:rPr>
          <w:rStyle w:val="lev"/>
          <w:rFonts w:cstheme="minorHAnsi"/>
        </w:rPr>
        <w:t>TOLÉRANCE</w:t>
      </w:r>
      <w:r w:rsidRPr="005F7DD5">
        <w:rPr>
          <w:rFonts w:cstheme="minorHAnsi"/>
        </w:rPr>
        <w:t>.</w:t>
      </w:r>
    </w:p>
    <w:p w:rsidR="00A17D8B" w:rsidRPr="002E27EB" w:rsidRDefault="00A17D8B" w:rsidP="00A17D8B">
      <w:pPr>
        <w:pStyle w:val="NormalWeb"/>
        <w:spacing w:line="336" w:lineRule="atLeast"/>
        <w:jc w:val="center"/>
        <w:rPr>
          <w:rStyle w:val="lev"/>
          <w:rFonts w:cstheme="minorHAnsi"/>
          <w:b w:val="0"/>
          <w:i/>
          <w:sz w:val="18"/>
          <w:szCs w:val="18"/>
        </w:rPr>
      </w:pPr>
    </w:p>
    <w:p w:rsidR="00A17D8B" w:rsidRPr="002E27EB" w:rsidRDefault="00A17D8B" w:rsidP="00A17D8B">
      <w:pPr>
        <w:pStyle w:val="NormalWeb"/>
        <w:spacing w:line="336" w:lineRule="atLeast"/>
        <w:jc w:val="center"/>
        <w:rPr>
          <w:rFonts w:ascii="Verdana" w:hAnsi="Verdana"/>
          <w:bCs/>
          <w:i/>
          <w:sz w:val="18"/>
          <w:szCs w:val="18"/>
        </w:rPr>
      </w:pPr>
      <w:r w:rsidRPr="002E27EB">
        <w:rPr>
          <w:rFonts w:cstheme="minorHAnsi"/>
          <w:i/>
          <w:sz w:val="18"/>
          <w:szCs w:val="18"/>
        </w:rPr>
        <w:t xml:space="preserve">« Le Sens sacré des Valeurs » de J.C </w:t>
      </w:r>
      <w:proofErr w:type="spellStart"/>
      <w:r w:rsidRPr="002E27EB">
        <w:rPr>
          <w:rFonts w:cstheme="minorHAnsi"/>
          <w:i/>
          <w:sz w:val="18"/>
          <w:szCs w:val="18"/>
        </w:rPr>
        <w:t>Genel</w:t>
      </w:r>
      <w:proofErr w:type="spellEnd"/>
      <w:r w:rsidRPr="002E27EB">
        <w:rPr>
          <w:rFonts w:cstheme="minorHAnsi"/>
          <w:i/>
          <w:sz w:val="18"/>
          <w:szCs w:val="18"/>
        </w:rPr>
        <w:t>.</w:t>
      </w:r>
    </w:p>
    <w:p w:rsidR="008A4C36" w:rsidRDefault="008A4C36" w:rsidP="00BA307E">
      <w:pPr>
        <w:pStyle w:val="NormalWeb"/>
        <w:spacing w:before="75" w:beforeAutospacing="0" w:after="75" w:afterAutospacing="0"/>
        <w:ind w:left="15" w:right="15"/>
        <w:jc w:val="both"/>
        <w:rPr>
          <w:rFonts w:ascii="Lucia sans" w:hAnsi="Lucia sans"/>
        </w:rPr>
      </w:pPr>
    </w:p>
    <w:p w:rsidR="00F60F44" w:rsidRDefault="00F60F44" w:rsidP="00BA307E">
      <w:pPr>
        <w:pStyle w:val="NormalWeb"/>
        <w:spacing w:before="75" w:beforeAutospacing="0" w:after="75" w:afterAutospacing="0"/>
        <w:ind w:left="15" w:right="15"/>
        <w:jc w:val="both"/>
        <w:rPr>
          <w:rFonts w:ascii="Lucia sans" w:hAnsi="Lucia sans"/>
        </w:rPr>
      </w:pPr>
    </w:p>
    <w:p w:rsidR="00F60F44" w:rsidRDefault="00BD43A7" w:rsidP="00BD43A7">
      <w:pPr>
        <w:pStyle w:val="NormalWeb"/>
        <w:spacing w:before="75" w:beforeAutospacing="0" w:after="75" w:afterAutospacing="0"/>
        <w:ind w:left="15" w:right="15"/>
        <w:jc w:val="center"/>
        <w:rPr>
          <w:rFonts w:ascii="Lucia sans" w:hAnsi="Lucia sans"/>
        </w:rPr>
      </w:pPr>
      <w:r w:rsidRPr="00BD43A7">
        <w:rPr>
          <w:rFonts w:ascii="Lucia sans" w:hAnsi="Lucia sans"/>
          <w:noProof/>
        </w:rPr>
        <w:drawing>
          <wp:inline distT="0" distB="0" distL="0" distR="0">
            <wp:extent cx="1114425" cy="1190625"/>
            <wp:effectExtent l="0" t="0" r="0" b="0"/>
            <wp:docPr id="6" name="Image 4" descr="coeurs10">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urs10"/>
                    <pic:cNvPicPr>
                      <a:picLocks noChangeAspect="1" noChangeArrowheads="1"/>
                    </pic:cNvPicPr>
                  </pic:nvPicPr>
                  <pic:blipFill>
                    <a:blip r:embed="rId10" cstate="print"/>
                    <a:srcRect/>
                    <a:stretch>
                      <a:fillRect/>
                    </a:stretch>
                  </pic:blipFill>
                  <pic:spPr bwMode="auto">
                    <a:xfrm>
                      <a:off x="0" y="0"/>
                      <a:ext cx="1114425" cy="1190625"/>
                    </a:xfrm>
                    <a:prstGeom prst="rect">
                      <a:avLst/>
                    </a:prstGeom>
                    <a:noFill/>
                    <a:ln w="9525">
                      <a:noFill/>
                      <a:miter lim="800000"/>
                      <a:headEnd/>
                      <a:tailEnd/>
                    </a:ln>
                  </pic:spPr>
                </pic:pic>
              </a:graphicData>
            </a:graphic>
          </wp:inline>
        </w:drawing>
      </w:r>
    </w:p>
    <w:p w:rsidR="00F60F44" w:rsidRDefault="00F60F44" w:rsidP="00BA307E">
      <w:pPr>
        <w:pStyle w:val="NormalWeb"/>
        <w:spacing w:before="75" w:beforeAutospacing="0" w:after="75" w:afterAutospacing="0"/>
        <w:ind w:left="15" w:right="15"/>
        <w:jc w:val="both"/>
        <w:rPr>
          <w:rFonts w:ascii="Lucia sans" w:hAnsi="Lucia sans"/>
        </w:rPr>
      </w:pPr>
    </w:p>
    <w:p w:rsidR="00F60F44" w:rsidRDefault="00F60F44" w:rsidP="00BA307E">
      <w:pPr>
        <w:pStyle w:val="NormalWeb"/>
        <w:spacing w:before="75" w:beforeAutospacing="0" w:after="75" w:afterAutospacing="0"/>
        <w:ind w:left="15" w:right="15"/>
        <w:jc w:val="both"/>
        <w:rPr>
          <w:rFonts w:ascii="Lucia sans" w:hAnsi="Lucia sans"/>
        </w:rPr>
      </w:pPr>
    </w:p>
    <w:p w:rsidR="00F60F44" w:rsidRDefault="00F60F44" w:rsidP="00BA307E">
      <w:pPr>
        <w:pStyle w:val="NormalWeb"/>
        <w:spacing w:before="75" w:beforeAutospacing="0" w:after="75" w:afterAutospacing="0"/>
        <w:ind w:left="15" w:right="15"/>
        <w:jc w:val="both"/>
        <w:rPr>
          <w:rFonts w:ascii="Lucia sans" w:hAnsi="Lucia sans"/>
        </w:rPr>
      </w:pPr>
    </w:p>
    <w:p w:rsidR="00F60F44" w:rsidRDefault="00F60F44" w:rsidP="00BA307E">
      <w:pPr>
        <w:pStyle w:val="NormalWeb"/>
        <w:spacing w:before="75" w:beforeAutospacing="0" w:after="75" w:afterAutospacing="0"/>
        <w:ind w:left="15" w:right="15"/>
        <w:jc w:val="both"/>
        <w:rPr>
          <w:rFonts w:ascii="Lucia sans" w:hAnsi="Lucia sans"/>
        </w:rPr>
      </w:pPr>
    </w:p>
    <w:p w:rsidR="00BD43A7" w:rsidRDefault="00BD43A7" w:rsidP="00BA307E">
      <w:pPr>
        <w:pStyle w:val="NormalWeb"/>
        <w:spacing w:before="75" w:beforeAutospacing="0" w:after="75" w:afterAutospacing="0"/>
        <w:ind w:left="15" w:right="15"/>
        <w:jc w:val="both"/>
        <w:rPr>
          <w:rFonts w:ascii="Lucia sans" w:hAnsi="Lucia sans"/>
        </w:rPr>
      </w:pPr>
    </w:p>
    <w:p w:rsidR="00915214" w:rsidRDefault="00915214" w:rsidP="00915214">
      <w:pPr>
        <w:pStyle w:val="twunmatched"/>
        <w:jc w:val="both"/>
        <w:rPr>
          <w:sz w:val="27"/>
          <w:szCs w:val="27"/>
        </w:rPr>
      </w:pPr>
      <w:r>
        <w:rPr>
          <w:sz w:val="27"/>
          <w:szCs w:val="27"/>
        </w:rPr>
        <w:t xml:space="preserve"> Depuis quarante-cinq ans, j’ai orienté mon parcours autour de cette question : comment se mettre au service de la vie, de la scène même de la vie, cette planète dont la beauté ne cesse de me couper le souffle ? Devant la marche du monde, je ne cesse de me demander comment il est possible que nous ne la voyions pas dans sa splendeur. Pourquoi n’avons-nous aucun émerveillement ? Vue du ciel, la planète n’est pas la mappemonde découpée que nous en avons </w:t>
      </w:r>
      <w:proofErr w:type="gramStart"/>
      <w:r>
        <w:rPr>
          <w:sz w:val="27"/>
          <w:szCs w:val="27"/>
        </w:rPr>
        <w:t>fait</w:t>
      </w:r>
      <w:proofErr w:type="gramEnd"/>
      <w:r>
        <w:rPr>
          <w:sz w:val="27"/>
          <w:szCs w:val="27"/>
        </w:rPr>
        <w:t>. Nous sommes libres d’organiser le vivre-ensemble comme bon nous semble. Or nous avons eu la bêtise de fragmenter ce qui est par principe unitaire : la planète, le vivant…</w:t>
      </w:r>
    </w:p>
    <w:p w:rsidR="00BD43A7" w:rsidRDefault="00BD43A7" w:rsidP="00915214">
      <w:pPr>
        <w:pStyle w:val="twunmatched"/>
        <w:jc w:val="both"/>
      </w:pPr>
    </w:p>
    <w:p w:rsidR="004E19E1" w:rsidRDefault="004E19E1" w:rsidP="00915214">
      <w:pPr>
        <w:pStyle w:val="twunmatched"/>
        <w:jc w:val="both"/>
      </w:pPr>
    </w:p>
    <w:p w:rsidR="00F60F44" w:rsidRDefault="00915214" w:rsidP="00915214">
      <w:pPr>
        <w:pStyle w:val="twunmatched"/>
        <w:jc w:val="both"/>
        <w:rPr>
          <w:sz w:val="27"/>
          <w:szCs w:val="27"/>
        </w:rPr>
      </w:pPr>
      <w:r>
        <w:rPr>
          <w:sz w:val="27"/>
          <w:szCs w:val="27"/>
        </w:rPr>
        <w:lastRenderedPageBreak/>
        <w:t xml:space="preserve">La fragmentation met en opposition. Nous sommes toujours dans le dualisme, contre quelque chose. Nous avons aujourd’hui les moyens de détruire trente planètes. Gardons juste de quoi en détruire une ou deux et réinvestissons le reste dans l’invention d’un monde plus humain ! Pourquoi avoir donné une telle importance à l’argent ? Pourquoi avoir élu une pierre brillante pour condamner des humains dans des mines sous terre afin que d’autres se pavanent sous des lustres ? Nous nous sommes </w:t>
      </w:r>
      <w:proofErr w:type="gramStart"/>
      <w:r>
        <w:rPr>
          <w:sz w:val="27"/>
          <w:szCs w:val="27"/>
        </w:rPr>
        <w:t>créé</w:t>
      </w:r>
      <w:proofErr w:type="gramEnd"/>
      <w:r>
        <w:rPr>
          <w:sz w:val="27"/>
          <w:szCs w:val="27"/>
        </w:rPr>
        <w:t xml:space="preserve"> un microcosme hors-sol dans lequel nous caquetons. </w:t>
      </w:r>
    </w:p>
    <w:p w:rsidR="00BD43A7" w:rsidRDefault="00BD43A7" w:rsidP="00915214">
      <w:pPr>
        <w:pStyle w:val="twunmatched"/>
        <w:jc w:val="both"/>
        <w:rPr>
          <w:sz w:val="27"/>
          <w:szCs w:val="27"/>
        </w:rPr>
      </w:pPr>
    </w:p>
    <w:p w:rsidR="00915214" w:rsidRDefault="00915214" w:rsidP="00915214">
      <w:pPr>
        <w:pStyle w:val="twunmatched"/>
        <w:jc w:val="both"/>
        <w:rPr>
          <w:sz w:val="27"/>
          <w:szCs w:val="27"/>
        </w:rPr>
      </w:pPr>
      <w:r>
        <w:rPr>
          <w:sz w:val="27"/>
          <w:szCs w:val="27"/>
        </w:rPr>
        <w:t>Au nom d’une prospérité qui profite au plus petit nombre, combien d’entre nous s’enferment entre quatre murs devant un ordinateur ? Nous nous sommes « </w:t>
      </w:r>
      <w:proofErr w:type="spellStart"/>
      <w:r>
        <w:rPr>
          <w:sz w:val="27"/>
          <w:szCs w:val="27"/>
        </w:rPr>
        <w:t>surartificialisés</w:t>
      </w:r>
      <w:proofErr w:type="spellEnd"/>
      <w:r>
        <w:rPr>
          <w:sz w:val="27"/>
          <w:szCs w:val="27"/>
        </w:rPr>
        <w:t xml:space="preserve"> », au point d’avoir parfois besoin d’apprendre à respirer… Ce paradigme de l’argent roi m’a poussé à retourner à la terre. Je ne veux pas céder ma part d’émerveillement devant la nature. Le bonheur ne s’achète pas, la joie ne s’achète pas. La joie naît de se sentir en harmonie avec la symphonie universelle. Nous sommes d’abord des êtres humains, et je ne veux pas que l’on m’appelle consommateur !</w:t>
      </w:r>
    </w:p>
    <w:p w:rsidR="00BD43A7" w:rsidRDefault="00BD43A7" w:rsidP="00915214">
      <w:pPr>
        <w:pStyle w:val="twunmatched"/>
        <w:jc w:val="both"/>
      </w:pPr>
    </w:p>
    <w:p w:rsidR="00915214" w:rsidRDefault="00915214" w:rsidP="00915214">
      <w:pPr>
        <w:pStyle w:val="twunmatched"/>
        <w:jc w:val="both"/>
      </w:pPr>
      <w:r>
        <w:rPr>
          <w:sz w:val="27"/>
          <w:szCs w:val="27"/>
        </w:rPr>
        <w:t>Le grand changement que nous connaîtrons peut-être est celui qui pourra nous désaliéner de la prétention d’un progrès qui proclame la libération de l’humain alors qu’il l’incarcère. Nous vivons et travaillons dans des structures de verre et de béton, nous nous déplaçons en « caisse » et pour nous divertir, nous allons en « boîte » ! Qu’attendons-nous pour admirer la nature, pour respecter la vie ? Nous sommes interpellés au plus intime de nous-mêmes et devons conserver le libre arbitre de choisir que la vie soit belle. La clé du changement est de remettre l’humain au cœur de nos préoccupations. On ne construit pas seulement le monde sur des structures apparentes, mais sur la puissance de notre subjectivité.</w:t>
      </w:r>
    </w:p>
    <w:p w:rsidR="00915214" w:rsidRDefault="00915214" w:rsidP="00915214">
      <w:pPr>
        <w:pStyle w:val="twunmatched"/>
        <w:jc w:val="both"/>
        <w:rPr>
          <w:sz w:val="27"/>
          <w:szCs w:val="27"/>
        </w:rPr>
      </w:pPr>
      <w:r>
        <w:rPr>
          <w:sz w:val="27"/>
          <w:szCs w:val="27"/>
        </w:rPr>
        <w:t>On ratatine l’amour en autant d’expressions qui le ridiculisent : « béguin », « amourette »… Or il est la plus grande force qui puisse exister. Nous ne pourrons construire un monde apaisé qu’en remettant de la beauté et de l’amour dans nos relations, en misant sur la richesse de nos valeurs les plus nobles : l’unité, la solidarité, la convivialité. Commençons par opérer ce changement en nous-mêmes.</w:t>
      </w:r>
    </w:p>
    <w:p w:rsidR="00BD43A7" w:rsidRDefault="00BD43A7" w:rsidP="00915214">
      <w:pPr>
        <w:pStyle w:val="twunmatched"/>
        <w:jc w:val="both"/>
        <w:rPr>
          <w:sz w:val="27"/>
          <w:szCs w:val="27"/>
        </w:rPr>
      </w:pPr>
    </w:p>
    <w:p w:rsidR="00BD43A7" w:rsidRDefault="00BD43A7" w:rsidP="00915214">
      <w:pPr>
        <w:pStyle w:val="twunmatched"/>
        <w:jc w:val="both"/>
      </w:pPr>
    </w:p>
    <w:p w:rsidR="00915214" w:rsidRDefault="00915214" w:rsidP="00915214">
      <w:pPr>
        <w:pStyle w:val="twunmatched"/>
        <w:jc w:val="both"/>
      </w:pPr>
      <w:r>
        <w:rPr>
          <w:b/>
          <w:bCs/>
          <w:sz w:val="27"/>
          <w:szCs w:val="27"/>
        </w:rPr>
        <w:t xml:space="preserve">Par Pierre </w:t>
      </w:r>
      <w:proofErr w:type="spellStart"/>
      <w:r>
        <w:rPr>
          <w:b/>
          <w:bCs/>
          <w:sz w:val="27"/>
          <w:szCs w:val="27"/>
        </w:rPr>
        <w:t>Rabhi</w:t>
      </w:r>
      <w:proofErr w:type="spellEnd"/>
      <w:r>
        <w:rPr>
          <w:b/>
          <w:bCs/>
          <w:sz w:val="27"/>
          <w:szCs w:val="27"/>
        </w:rPr>
        <w:t xml:space="preserve">    </w:t>
      </w:r>
    </w:p>
    <w:p w:rsidR="008A4C36" w:rsidRDefault="008A4C36" w:rsidP="00BA307E">
      <w:pPr>
        <w:pStyle w:val="NormalWeb"/>
        <w:spacing w:before="75" w:beforeAutospacing="0" w:after="75" w:afterAutospacing="0"/>
        <w:ind w:left="15" w:right="15"/>
        <w:jc w:val="both"/>
        <w:rPr>
          <w:rFonts w:ascii="Lucia sans" w:hAnsi="Lucia sans"/>
        </w:rPr>
      </w:pPr>
    </w:p>
    <w:p w:rsidR="00F60F44" w:rsidRDefault="00F60F44" w:rsidP="00BA307E">
      <w:pPr>
        <w:pStyle w:val="NormalWeb"/>
        <w:spacing w:before="75" w:beforeAutospacing="0" w:after="75" w:afterAutospacing="0"/>
        <w:ind w:left="15" w:right="15"/>
        <w:jc w:val="both"/>
        <w:rPr>
          <w:rFonts w:ascii="Lucia sans" w:hAnsi="Lucia sans"/>
        </w:rPr>
      </w:pPr>
    </w:p>
    <w:p w:rsidR="00900441" w:rsidRDefault="00900441" w:rsidP="00900441">
      <w:pPr>
        <w:pStyle w:val="NormalWeb"/>
        <w:rPr>
          <w:rFonts w:ascii="Lucia sans" w:hAnsi="Lucia sans"/>
        </w:rPr>
      </w:pPr>
    </w:p>
    <w:p w:rsidR="00130A88" w:rsidRDefault="00130A88" w:rsidP="00900441">
      <w:r>
        <w:rPr>
          <w:rStyle w:val="lev"/>
          <w:sz w:val="27"/>
          <w:szCs w:val="27"/>
        </w:rPr>
        <w:lastRenderedPageBreak/>
        <w:t>Extraits du livre de</w:t>
      </w:r>
    </w:p>
    <w:p w:rsidR="00130A88" w:rsidRDefault="00130A88" w:rsidP="00900441">
      <w:r>
        <w:rPr>
          <w:rStyle w:val="lev"/>
          <w:sz w:val="27"/>
          <w:szCs w:val="27"/>
        </w:rPr>
        <w:t xml:space="preserve">Nicole </w:t>
      </w:r>
      <w:proofErr w:type="spellStart"/>
      <w:r>
        <w:rPr>
          <w:rStyle w:val="lev"/>
          <w:sz w:val="27"/>
          <w:szCs w:val="27"/>
        </w:rPr>
        <w:t>Montinéri</w:t>
      </w:r>
      <w:proofErr w:type="spellEnd"/>
    </w:p>
    <w:p w:rsidR="00130A88" w:rsidRDefault="00130A88" w:rsidP="00130A88">
      <w:pPr>
        <w:pStyle w:val="twunmatched1"/>
        <w:jc w:val="both"/>
      </w:pPr>
      <w:r>
        <w:rPr>
          <w:noProof/>
          <w:color w:val="0000FF"/>
          <w:sz w:val="27"/>
          <w:szCs w:val="27"/>
        </w:rPr>
        <w:drawing>
          <wp:inline distT="0" distB="0" distL="0" distR="0">
            <wp:extent cx="1714500" cy="1704975"/>
            <wp:effectExtent l="19050" t="0" r="0" b="0"/>
            <wp:docPr id="5" name="Image 2" descr="téléchargement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éléchargement (3)">
                      <a:hlinkClick r:id="rId11"/>
                    </pic:cNvPr>
                    <pic:cNvPicPr>
                      <a:picLocks noChangeAspect="1" noChangeArrowheads="1"/>
                    </pic:cNvPicPr>
                  </pic:nvPicPr>
                  <pic:blipFill>
                    <a:blip r:embed="rId12" cstate="print"/>
                    <a:srcRect/>
                    <a:stretch>
                      <a:fillRect/>
                    </a:stretch>
                  </pic:blipFill>
                  <pic:spPr bwMode="auto">
                    <a:xfrm>
                      <a:off x="0" y="0"/>
                      <a:ext cx="1714500" cy="1704975"/>
                    </a:xfrm>
                    <a:prstGeom prst="rect">
                      <a:avLst/>
                    </a:prstGeom>
                    <a:noFill/>
                    <a:ln w="9525">
                      <a:noFill/>
                      <a:miter lim="800000"/>
                      <a:headEnd/>
                      <a:tailEnd/>
                    </a:ln>
                  </pic:spPr>
                </pic:pic>
              </a:graphicData>
            </a:graphic>
          </wp:inline>
        </w:drawing>
      </w:r>
      <w:r>
        <w:rPr>
          <w:sz w:val="27"/>
          <w:szCs w:val="27"/>
        </w:rPr>
        <w:t>Je n’ai pas « vu » Dieu, cet Absolu qui n’a pas de nom. Cela aurait été une image de plus, une simple production de l’esprit. C’est le mental qui attribue à ce mot de Dieu une entité qu’il personnalise.  Cependant, je savais être en présence d’une Intelligence qui se conçoit Elle-même, se manifestant en une énergie qui pénètre tout et en laquelle est tout pouvoir.</w:t>
      </w:r>
    </w:p>
    <w:p w:rsidR="00130A88" w:rsidRDefault="00130A88" w:rsidP="00130A88">
      <w:pPr>
        <w:pStyle w:val="twunmatched1"/>
        <w:jc w:val="both"/>
      </w:pPr>
      <w:r>
        <w:rPr>
          <w:sz w:val="27"/>
          <w:szCs w:val="27"/>
        </w:rPr>
        <w:t>           Au sein de cette énergie lumineuse qui se meut éternellement en elle-même, je perçus clairement la Transcendance qui répondit à Moïse : Je Suis Cela qui Est. Immédiatement, sans ambiguïté, une communication s’installa. Ce qui est depuis toujours apparut dans l’espace libre de ma conscience. Celle-ci recevait des informations dont elle percevait instantanément la signification. Tout était clair. Chaque information était parfaitement adaptée à ma conscience. Elle était investie de perceptions qui la dotaient d’une compréhension profonde et subtile de la vie. Tout était accessible, comme si ma conscience ouverte et la Conscience cosmique se reflétaient parfaitement, dans cet accomplissement d’une existence voulue par Elle.</w:t>
      </w:r>
    </w:p>
    <w:p w:rsidR="00130A88" w:rsidRDefault="00130A88" w:rsidP="00130A88">
      <w:pPr>
        <w:pStyle w:val="twunmatched1"/>
        <w:jc w:val="both"/>
      </w:pPr>
      <w:r>
        <w:rPr>
          <w:sz w:val="27"/>
          <w:szCs w:val="27"/>
        </w:rPr>
        <w:t xml:space="preserve">           Les informations semblaient toutes arriver simultanément, dans cette dimension atemporelle. Elles ne constituaient pas un savoir, ne passaient pas par la formulation de mots, l’élaboration de pensées ou d’images. La conscience, parce qu’impersonnelle et transparente, était devenue connaissance. La compréhension était directe et sans effort. Elle ne produisait aucune réaction, aucune émotion, car j’étais vide de toute mémoire. Elle dépassait de loin les capacités mentales. C’était comme si je percevais avec l’Intelligence, comme si je voyais avec Son regard. J’étais le fragile réceptacle de vérités intransmissibles, car intraduisibles par des mots. Ce que j’ai perçu se situe au-delà de l’expression de notre langage. Les mots ne peuvent traduire que des images ou des concepts liés à la dimension terrestre espace-temps au sein de laquelle nous évoluons. Ils ne pourront jamais exprimer les perceptions connues dans cette autre réalité. Bien que mon cerveau fût inactif durant toute cette expérience, je me souviens cependant avec précision de la connaissance essentielle de l’origine de l’univers et du sens de la vie à laquelle j’ai eu accès. Je compris la signification de l’univers, perçu comme un ensemble cohérent, comme un tout harmonieux qui me donna la certitude d’appartenir à une unité cosmique. Je saisis la raison d’être de tout ce qui existe. Rien ne se crée en vain. Chaque chose a sa juste place. L’Intelligence sait parfaitement ce dont la création a besoin, ce qui lui convient pour son développement. Je perçus la cohérence des évènements de tous </w:t>
      </w:r>
      <w:r>
        <w:rPr>
          <w:sz w:val="27"/>
          <w:szCs w:val="27"/>
        </w:rPr>
        <w:lastRenderedPageBreak/>
        <w:t>les temps, leur enchaînement sans commencement ni fin. Un processus cosmique, ayant un sens, se déroule. Il s’agit, pour ses créatures, de se laisser guider, de s’abandonner sans réserve à l’énergie de l’Intelligence qui façonne sans cesse la marche du cosmos. Tout, absolument tout, est contenu en elle : nos existences, bien sûr, mais aussi la moindre de nos pensées.</w:t>
      </w:r>
    </w:p>
    <w:p w:rsidR="00130A88" w:rsidRDefault="00130A88" w:rsidP="00130A88">
      <w:pPr>
        <w:pStyle w:val="twunmatched1"/>
        <w:jc w:val="both"/>
      </w:pPr>
      <w:r>
        <w:rPr>
          <w:sz w:val="27"/>
          <w:szCs w:val="27"/>
        </w:rPr>
        <w:t xml:space="preserve">           J’avais le sentiment que mon identité était parfaitement connue de cette Intelligence. Ce qui suggère un lien permanent indéfectible et montre l’extrême importance de notre vie sur la terre, de nos actions,  de nos relations avec les autres, placées dans ce contexte du sens de la création et du rôle de nos existences en son sein. L’Intelligence ne m’est pas apparue comme une pure abstraction. Toutes les formes manifestées de l’univers sont inséparables de Sa conscience. Tout provient d’Elle et y retourne. Tout ce qui existe dans l’univers </w:t>
      </w:r>
      <w:proofErr w:type="gramStart"/>
      <w:r>
        <w:rPr>
          <w:sz w:val="27"/>
          <w:szCs w:val="27"/>
        </w:rPr>
        <w:t>a</w:t>
      </w:r>
      <w:proofErr w:type="gramEnd"/>
      <w:r>
        <w:rPr>
          <w:sz w:val="27"/>
          <w:szCs w:val="27"/>
        </w:rPr>
        <w:t xml:space="preserve"> sa source en Elle, sa substance en Elle, son sens en Elle.</w:t>
      </w:r>
    </w:p>
    <w:p w:rsidR="00130A88" w:rsidRDefault="00130A88" w:rsidP="00130A88">
      <w:pPr>
        <w:pStyle w:val="twunmatched1"/>
        <w:jc w:val="both"/>
      </w:pPr>
      <w:r>
        <w:rPr>
          <w:sz w:val="27"/>
          <w:szCs w:val="27"/>
        </w:rPr>
        <w:t>           La vie se présenta à moi éclairée depuis sa source. C’est dans la lumière de la Conscience suprême que se crée l’univers, que les formes naissent et se dissolvent. Cette lumière est aussi la substance de la part de notre conscience qui demeure reliée à la vibrante réalité. Cette conscience pure, conscience sans objet, est la claire connaissance. Elle est immuable, éternelle, absolue. C’est pourquoi elle est réelle. Elle est même la seule réalité. Elle est notre véritable nature. L’univers entier se trouve en son sein. Il n’y a rien qui soit à l’extérieur, parce que le monde et ses manifestations ne peuvent être appréhendés que par la conscience. Sans son miroir, on n’aurait aucune image, aucune représentation.            </w:t>
      </w:r>
    </w:p>
    <w:p w:rsidR="000B0933" w:rsidRDefault="00130A88" w:rsidP="00822706">
      <w:pPr>
        <w:pStyle w:val="twunmatched1"/>
        <w:jc w:val="both"/>
      </w:pPr>
      <w:r>
        <w:rPr>
          <w:sz w:val="27"/>
          <w:szCs w:val="27"/>
        </w:rPr>
        <w:t>           Lorsqu’on comprend que chaque chose fait partie de nous, on connaît tout de l’action de l’énergie cosmique sur l’univers, sur notre monde changeant et multiple, sur nos existences fragiles. C’est une compréhension sans la moindre réflexion, car aucun de nos raisonnements, aucune de nos facultés intellectuelles ne peuvent cerner la réalité ultime. La connaissance suprême ne prend pas sa source dans le mental, mais dans la conscience impersonnelle. Tout est perçu intensément dans la lumière qui la baigne, qui la fond dans la Conscience cosmique. Au sein de cette Conscience, notre propre conscience est légère, car vide. Seulement conscience-de-soi, et non conscience d’un objet. Débarrassée du poids de l’ego, dépourvue de toute identification. Ce vide, potentiel infini, est plénitude. Les anciens textes sacrés indiens expliquent que la vacuité est la plus haute forme d’énergie et que d’elle émerge la multitude des manifestations de l’univers. C’est cette plénitude que ressent la conscience lorsqu’elle s’immerge totalement dans l’énergie vide d’objet. Une plénitude vibrante d’amour et de connaissance, l’un toujours uni à l’autre. Un espace sans direction, immobile, non créé et qui permet à toutes choses d’exister. Notre conscience est alors Je Suis. Pleine de la Présence divine. Ce fut la plus haute connaissance qui me fut révélée.</w:t>
      </w:r>
      <w:r w:rsidR="00822706">
        <w:t xml:space="preserve"> </w:t>
      </w:r>
    </w:p>
    <w:p w:rsidR="00130A88" w:rsidRPr="00822706" w:rsidRDefault="007A489E" w:rsidP="00822706">
      <w:pPr>
        <w:pStyle w:val="twunmatched1"/>
        <w:jc w:val="both"/>
      </w:pPr>
      <w:hyperlink r:id="rId13" w:history="1">
        <w:r w:rsidR="00130A88" w:rsidRPr="00822706">
          <w:rPr>
            <w:rStyle w:val="Lienhypertexte"/>
            <w:sz w:val="18"/>
            <w:szCs w:val="18"/>
          </w:rPr>
          <w:t>http://www.laconscience-espace.com</w:t>
        </w:r>
      </w:hyperlink>
    </w:p>
    <w:p w:rsidR="008A4C36" w:rsidRDefault="008A4C36" w:rsidP="00BA307E">
      <w:pPr>
        <w:pStyle w:val="NormalWeb"/>
        <w:spacing w:before="75" w:beforeAutospacing="0" w:after="75" w:afterAutospacing="0"/>
        <w:ind w:left="15" w:right="15"/>
        <w:jc w:val="both"/>
        <w:rPr>
          <w:rFonts w:ascii="Lucia sans" w:hAnsi="Lucia sans"/>
        </w:rPr>
      </w:pPr>
    </w:p>
    <w:p w:rsidR="000840F8" w:rsidRDefault="000840F8" w:rsidP="00BE6FE2">
      <w:pPr>
        <w:jc w:val="both"/>
        <w:rPr>
          <w:rFonts w:ascii="Lucia sans" w:hAnsi="Lucia sans"/>
        </w:rPr>
      </w:pPr>
    </w:p>
    <w:p w:rsidR="009D0530" w:rsidRDefault="009D0530" w:rsidP="00BE6FE2">
      <w:pPr>
        <w:jc w:val="both"/>
        <w:rPr>
          <w:rFonts w:ascii="Lucia sans" w:hAnsi="Lucia sans"/>
        </w:rPr>
      </w:pPr>
      <w:r>
        <w:rPr>
          <w:noProof/>
          <w:color w:val="0000FF"/>
        </w:rPr>
        <w:lastRenderedPageBreak/>
        <w:drawing>
          <wp:inline distT="0" distB="0" distL="0" distR="0">
            <wp:extent cx="1362075" cy="1393208"/>
            <wp:effectExtent l="19050" t="0" r="9525" b="0"/>
            <wp:docPr id="10" name="Image 2" descr="Découvrez le Moyen-âge d'hier et d'aujourd'hu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couvrez le Moyen-âge d'hier et d'aujourd'hui.">
                      <a:hlinkClick r:id="rId14"/>
                    </pic:cNvPr>
                    <pic:cNvPicPr>
                      <a:picLocks noChangeAspect="1" noChangeArrowheads="1"/>
                    </pic:cNvPicPr>
                  </pic:nvPicPr>
                  <pic:blipFill>
                    <a:blip r:embed="rId15" cstate="print"/>
                    <a:srcRect/>
                    <a:stretch>
                      <a:fillRect/>
                    </a:stretch>
                  </pic:blipFill>
                  <pic:spPr bwMode="auto">
                    <a:xfrm>
                      <a:off x="0" y="0"/>
                      <a:ext cx="1362075" cy="1393208"/>
                    </a:xfrm>
                    <a:prstGeom prst="rect">
                      <a:avLst/>
                    </a:prstGeom>
                    <a:noFill/>
                    <a:ln w="9525">
                      <a:noFill/>
                      <a:miter lim="800000"/>
                      <a:headEnd/>
                      <a:tailEnd/>
                    </a:ln>
                  </pic:spPr>
                </pic:pic>
              </a:graphicData>
            </a:graphic>
          </wp:inline>
        </w:drawing>
      </w:r>
    </w:p>
    <w:p w:rsidR="009D0530" w:rsidRDefault="009D0530" w:rsidP="00BE6FE2">
      <w:pPr>
        <w:jc w:val="both"/>
        <w:rPr>
          <w:rFonts w:ascii="Lucia sans" w:hAnsi="Lucia sans"/>
        </w:rPr>
      </w:pPr>
    </w:p>
    <w:p w:rsidR="009D0530" w:rsidRDefault="009D0530" w:rsidP="00BE6FE2">
      <w:pPr>
        <w:jc w:val="both"/>
        <w:rPr>
          <w:rFonts w:ascii="Lucia sans" w:hAnsi="Lucia sans"/>
        </w:rPr>
      </w:pPr>
    </w:p>
    <w:p w:rsidR="009D0530" w:rsidRDefault="009D0530" w:rsidP="00BE6FE2">
      <w:pPr>
        <w:jc w:val="both"/>
        <w:rPr>
          <w:rFonts w:ascii="Lucia sans" w:hAnsi="Lucia sans"/>
        </w:rPr>
      </w:pPr>
    </w:p>
    <w:p w:rsidR="005F78AE" w:rsidRDefault="005F78AE" w:rsidP="00BE6FE2">
      <w:pPr>
        <w:jc w:val="both"/>
        <w:rPr>
          <w:rFonts w:ascii="Lucia sans" w:hAnsi="Lucia sans"/>
        </w:rPr>
      </w:pPr>
      <w:r>
        <w:rPr>
          <w:rFonts w:ascii="Lucia sans" w:hAnsi="Lucia sans"/>
        </w:rPr>
        <w:t>L</w:t>
      </w:r>
      <w:r>
        <w:rPr>
          <w:rFonts w:ascii="Lucia sans" w:hAnsi="Lucia sans" w:hint="eastAsia"/>
        </w:rPr>
        <w:t>’</w:t>
      </w:r>
      <w:r>
        <w:rPr>
          <w:rFonts w:ascii="Lucia sans" w:hAnsi="Lucia sans"/>
        </w:rPr>
        <w:t>auberge de La Tour</w:t>
      </w:r>
    </w:p>
    <w:p w:rsidR="005F78AE" w:rsidRDefault="005F78AE" w:rsidP="00BE6FE2">
      <w:pPr>
        <w:jc w:val="both"/>
        <w:rPr>
          <w:rFonts w:ascii="Lucia sans" w:hAnsi="Lucia sans"/>
        </w:rPr>
      </w:pPr>
      <w:r>
        <w:rPr>
          <w:rFonts w:ascii="Lucia sans" w:hAnsi="Lucia sans"/>
        </w:rPr>
        <w:t>05140 St Pierre d</w:t>
      </w:r>
      <w:r>
        <w:rPr>
          <w:rFonts w:ascii="Lucia sans" w:hAnsi="Lucia sans" w:hint="eastAsia"/>
        </w:rPr>
        <w:t>’</w:t>
      </w:r>
      <w:proofErr w:type="spellStart"/>
      <w:r>
        <w:rPr>
          <w:rFonts w:ascii="Lucia sans" w:hAnsi="Lucia sans"/>
        </w:rPr>
        <w:t>Argençon</w:t>
      </w:r>
      <w:proofErr w:type="spellEnd"/>
    </w:p>
    <w:p w:rsidR="005F78AE" w:rsidRDefault="005F78AE" w:rsidP="00BE6FE2">
      <w:pPr>
        <w:jc w:val="both"/>
        <w:rPr>
          <w:rFonts w:ascii="Lucia sans" w:hAnsi="Lucia sans"/>
        </w:rPr>
      </w:pPr>
    </w:p>
    <w:p w:rsidR="005F78AE" w:rsidRDefault="005F78AE" w:rsidP="00BE6FE2">
      <w:pPr>
        <w:jc w:val="both"/>
        <w:rPr>
          <w:rFonts w:ascii="Lucia sans" w:hAnsi="Lucia sans"/>
        </w:rPr>
      </w:pPr>
      <w:r>
        <w:rPr>
          <w:rFonts w:ascii="Lucia sans" w:hAnsi="Lucia sans"/>
        </w:rPr>
        <w:t>Accueillera à partir du 20 avril 2014 l</w:t>
      </w:r>
      <w:r>
        <w:rPr>
          <w:rFonts w:ascii="Lucia sans" w:hAnsi="Lucia sans" w:hint="eastAsia"/>
        </w:rPr>
        <w:t>’</w:t>
      </w:r>
      <w:r>
        <w:rPr>
          <w:rFonts w:ascii="Lucia sans" w:hAnsi="Lucia sans"/>
        </w:rPr>
        <w:t xml:space="preserve">Association </w:t>
      </w:r>
      <w:r>
        <w:rPr>
          <w:rFonts w:ascii="Lucia sans" w:hAnsi="Lucia sans" w:hint="eastAsia"/>
        </w:rPr>
        <w:t>« </w:t>
      </w:r>
      <w:r>
        <w:rPr>
          <w:rFonts w:ascii="Lucia sans" w:hAnsi="Lucia sans"/>
        </w:rPr>
        <w:t>Eric la voie intérieure</w:t>
      </w:r>
      <w:r>
        <w:rPr>
          <w:rFonts w:ascii="Lucia sans" w:hAnsi="Lucia sans" w:hint="eastAsia"/>
        </w:rPr>
        <w:t> »</w:t>
      </w:r>
      <w:r>
        <w:rPr>
          <w:rFonts w:ascii="Lucia sans" w:hAnsi="Lucia sans"/>
        </w:rPr>
        <w:t xml:space="preserve"> régulièrement pour des stages en </w:t>
      </w:r>
      <w:proofErr w:type="spellStart"/>
      <w:r>
        <w:rPr>
          <w:rFonts w:ascii="Lucia sans" w:hAnsi="Lucia sans"/>
        </w:rPr>
        <w:t>Reiki</w:t>
      </w:r>
      <w:proofErr w:type="spellEnd"/>
      <w:r>
        <w:rPr>
          <w:rFonts w:ascii="Lucia sans" w:hAnsi="Lucia sans"/>
        </w:rPr>
        <w:t>, des retrouvailles, des ateliers</w:t>
      </w:r>
      <w:r>
        <w:rPr>
          <w:rFonts w:ascii="Lucia sans" w:hAnsi="Lucia sans" w:hint="eastAsia"/>
        </w:rPr>
        <w:t>…</w:t>
      </w:r>
    </w:p>
    <w:p w:rsidR="005F78AE" w:rsidRDefault="005F78AE" w:rsidP="00BE6FE2">
      <w:pPr>
        <w:jc w:val="both"/>
        <w:rPr>
          <w:rFonts w:ascii="Lucia sans" w:hAnsi="Lucia sans"/>
        </w:rPr>
      </w:pPr>
    </w:p>
    <w:p w:rsidR="005F78AE" w:rsidRDefault="005F78AE" w:rsidP="00BE6FE2">
      <w:pPr>
        <w:jc w:val="both"/>
        <w:rPr>
          <w:rFonts w:ascii="Lucia sans" w:hAnsi="Lucia sans"/>
        </w:rPr>
      </w:pPr>
      <w:r>
        <w:rPr>
          <w:rFonts w:ascii="Lucia sans" w:hAnsi="Lucia sans"/>
        </w:rPr>
        <w:t>En effet, régulièrement je serai présente en ces lieux et je vais pouvoir vous y accueillir. Vous pourrez éventuellement loger dans un gîte d</w:t>
      </w:r>
      <w:r>
        <w:rPr>
          <w:rFonts w:ascii="Lucia sans" w:hAnsi="Lucia sans" w:hint="eastAsia"/>
        </w:rPr>
        <w:t>’</w:t>
      </w:r>
      <w:r>
        <w:rPr>
          <w:rFonts w:ascii="Lucia sans" w:hAnsi="Lucia sans"/>
        </w:rPr>
        <w:t>étape où plusieurs lits seront à votre disposition. Si vous préférez être seul</w:t>
      </w:r>
      <w:r w:rsidR="00DA1240">
        <w:rPr>
          <w:rFonts w:ascii="Lucia sans" w:hAnsi="Lucia sans"/>
        </w:rPr>
        <w:t xml:space="preserve">, </w:t>
      </w:r>
      <w:r>
        <w:rPr>
          <w:rFonts w:ascii="Lucia sans" w:hAnsi="Lucia sans"/>
        </w:rPr>
        <w:t xml:space="preserve"> </w:t>
      </w:r>
      <w:r w:rsidR="009179EE">
        <w:rPr>
          <w:rFonts w:ascii="Lucia sans" w:hAnsi="Lucia sans"/>
        </w:rPr>
        <w:t xml:space="preserve">il </w:t>
      </w:r>
      <w:r w:rsidR="00853BED">
        <w:rPr>
          <w:rFonts w:ascii="Lucia sans" w:hAnsi="Lucia sans"/>
        </w:rPr>
        <w:t>existe chambres d</w:t>
      </w:r>
      <w:r w:rsidR="00853BED">
        <w:rPr>
          <w:rFonts w:ascii="Lucia sans" w:hAnsi="Lucia sans" w:hint="eastAsia"/>
        </w:rPr>
        <w:t>’</w:t>
      </w:r>
      <w:r w:rsidR="00853BED">
        <w:rPr>
          <w:rFonts w:ascii="Lucia sans" w:hAnsi="Lucia sans"/>
        </w:rPr>
        <w:t xml:space="preserve">hôtes et hôtels aux alentours. </w:t>
      </w:r>
    </w:p>
    <w:p w:rsidR="008B605C" w:rsidRDefault="008B605C" w:rsidP="00BE6FE2">
      <w:pPr>
        <w:jc w:val="both"/>
        <w:rPr>
          <w:rFonts w:ascii="Lucia sans" w:hAnsi="Lucia sans"/>
        </w:rPr>
      </w:pPr>
    </w:p>
    <w:p w:rsidR="008B605C" w:rsidRPr="005F78AE" w:rsidRDefault="008B605C" w:rsidP="00BE6FE2">
      <w:pPr>
        <w:jc w:val="both"/>
        <w:rPr>
          <w:rFonts w:ascii="Lucia sans" w:hAnsi="Lucia sans"/>
        </w:rPr>
      </w:pPr>
      <w:r>
        <w:rPr>
          <w:rFonts w:ascii="Lucia sans" w:hAnsi="Lucia sans"/>
        </w:rPr>
        <w:t>Dès à présent, si vous souhaitez un week-end de retrouvailles, vous pouvez vous inscrire. Il y aura juste des frais d</w:t>
      </w:r>
      <w:r>
        <w:rPr>
          <w:rFonts w:ascii="Lucia sans" w:hAnsi="Lucia sans" w:hint="eastAsia"/>
        </w:rPr>
        <w:t>’</w:t>
      </w:r>
      <w:r>
        <w:rPr>
          <w:rFonts w:ascii="Lucia sans" w:hAnsi="Lucia sans"/>
        </w:rPr>
        <w:t>hébergement</w:t>
      </w:r>
      <w:r w:rsidR="00DC3B21">
        <w:rPr>
          <w:rFonts w:ascii="Lucia sans" w:hAnsi="Lucia sans"/>
        </w:rPr>
        <w:t xml:space="preserve"> et de repas </w:t>
      </w:r>
      <w:r>
        <w:rPr>
          <w:rFonts w:ascii="Lucia sans" w:hAnsi="Lucia sans"/>
        </w:rPr>
        <w:t xml:space="preserve"> </w:t>
      </w:r>
      <w:r w:rsidR="00DA1240">
        <w:rPr>
          <w:rFonts w:ascii="Lucia sans" w:hAnsi="Lucia sans"/>
        </w:rPr>
        <w:t xml:space="preserve">à régler à </w:t>
      </w:r>
      <w:r>
        <w:rPr>
          <w:rFonts w:ascii="Lucia sans" w:hAnsi="Lucia sans"/>
        </w:rPr>
        <w:t>l</w:t>
      </w:r>
      <w:r>
        <w:rPr>
          <w:rFonts w:ascii="Lucia sans" w:hAnsi="Lucia sans" w:hint="eastAsia"/>
        </w:rPr>
        <w:t>’</w:t>
      </w:r>
      <w:r>
        <w:rPr>
          <w:rFonts w:ascii="Lucia sans" w:hAnsi="Lucia sans"/>
        </w:rPr>
        <w:t>auberge.</w:t>
      </w:r>
      <w:r w:rsidR="001540B4">
        <w:rPr>
          <w:rFonts w:ascii="Lucia sans" w:hAnsi="Lucia sans"/>
        </w:rPr>
        <w:t xml:space="preserve"> Elle pratiquera un forfait</w:t>
      </w:r>
      <w:r w:rsidR="000A6FAD">
        <w:rPr>
          <w:rFonts w:ascii="Lucia sans" w:hAnsi="Lucia sans"/>
        </w:rPr>
        <w:t>. D</w:t>
      </w:r>
      <w:r w:rsidR="001540B4">
        <w:rPr>
          <w:rFonts w:ascii="Lucia sans" w:hAnsi="Lucia sans"/>
        </w:rPr>
        <w:t>emande</w:t>
      </w:r>
      <w:r w:rsidR="000A6FAD">
        <w:rPr>
          <w:rFonts w:ascii="Lucia sans" w:hAnsi="Lucia sans"/>
        </w:rPr>
        <w:t>z</w:t>
      </w:r>
      <w:r w:rsidR="001540B4">
        <w:rPr>
          <w:rFonts w:ascii="Lucia sans" w:hAnsi="Lucia sans"/>
        </w:rPr>
        <w:t xml:space="preserve"> les tarifs lors de l</w:t>
      </w:r>
      <w:r w:rsidR="001540B4">
        <w:rPr>
          <w:rFonts w:ascii="Lucia sans" w:hAnsi="Lucia sans" w:hint="eastAsia"/>
        </w:rPr>
        <w:t>’</w:t>
      </w:r>
      <w:r w:rsidR="001540B4">
        <w:rPr>
          <w:rFonts w:ascii="Lucia sans" w:hAnsi="Lucia sans"/>
        </w:rPr>
        <w:t xml:space="preserve">inscription. </w:t>
      </w:r>
      <w:r>
        <w:rPr>
          <w:rFonts w:ascii="Lucia sans" w:hAnsi="Lucia sans"/>
        </w:rPr>
        <w:t>En tant qu</w:t>
      </w:r>
      <w:r>
        <w:rPr>
          <w:rFonts w:ascii="Lucia sans" w:hAnsi="Lucia sans" w:hint="eastAsia"/>
        </w:rPr>
        <w:t>’</w:t>
      </w:r>
      <w:r>
        <w:rPr>
          <w:rFonts w:ascii="Lucia sans" w:hAnsi="Lucia sans"/>
        </w:rPr>
        <w:t>adhérent, l</w:t>
      </w:r>
      <w:r>
        <w:rPr>
          <w:rFonts w:ascii="Lucia sans" w:hAnsi="Lucia sans" w:hint="eastAsia"/>
        </w:rPr>
        <w:t>’</w:t>
      </w:r>
      <w:r>
        <w:rPr>
          <w:rFonts w:ascii="Lucia sans" w:hAnsi="Lucia sans"/>
        </w:rPr>
        <w:t>association ne demandera aucune participation financière.</w:t>
      </w:r>
      <w:r w:rsidR="00111899">
        <w:rPr>
          <w:rFonts w:ascii="Lucia sans" w:hAnsi="Lucia sans"/>
        </w:rPr>
        <w:t xml:space="preserve"> Pour les autres, il faudra adhérer à l</w:t>
      </w:r>
      <w:r w:rsidR="00111899">
        <w:rPr>
          <w:rFonts w:ascii="Lucia sans" w:hAnsi="Lucia sans" w:hint="eastAsia"/>
        </w:rPr>
        <w:t>’</w:t>
      </w:r>
      <w:r w:rsidR="00111899">
        <w:rPr>
          <w:rFonts w:ascii="Lucia sans" w:hAnsi="Lucia sans"/>
        </w:rPr>
        <w:t xml:space="preserve">association pour la somme de 18 </w:t>
      </w:r>
      <w:r w:rsidR="00111899">
        <w:rPr>
          <w:rFonts w:ascii="Lucia sans" w:hAnsi="Lucia sans" w:hint="eastAsia"/>
        </w:rPr>
        <w:t>€</w:t>
      </w:r>
      <w:r w:rsidR="00214859">
        <w:rPr>
          <w:rFonts w:ascii="Lucia sans" w:hAnsi="Lucia sans"/>
        </w:rPr>
        <w:t xml:space="preserve"> à l</w:t>
      </w:r>
      <w:r w:rsidR="00214859">
        <w:rPr>
          <w:rFonts w:ascii="Lucia sans" w:hAnsi="Lucia sans" w:hint="eastAsia"/>
        </w:rPr>
        <w:t>’</w:t>
      </w:r>
      <w:r w:rsidR="00214859">
        <w:rPr>
          <w:rFonts w:ascii="Lucia sans" w:hAnsi="Lucia sans"/>
        </w:rPr>
        <w:t>année.</w:t>
      </w:r>
    </w:p>
    <w:p w:rsidR="00BE6FE2" w:rsidRPr="007155B1" w:rsidRDefault="00BE6FE2" w:rsidP="00BE6FE2">
      <w:pPr>
        <w:jc w:val="both"/>
        <w:rPr>
          <w:rFonts w:ascii="Verdana" w:hAnsi="Verdana"/>
        </w:rPr>
      </w:pPr>
    </w:p>
    <w:p w:rsidR="000840F8" w:rsidRPr="007155B1" w:rsidRDefault="000840F8" w:rsidP="00D135DE">
      <w:pPr>
        <w:jc w:val="center"/>
        <w:rPr>
          <w:rFonts w:ascii="Verdana" w:hAnsi="Verdana"/>
        </w:rPr>
      </w:pPr>
    </w:p>
    <w:p w:rsidR="006C5798" w:rsidRPr="007155B1" w:rsidRDefault="006C5798" w:rsidP="00BD162C">
      <w:pPr>
        <w:jc w:val="center"/>
      </w:pPr>
    </w:p>
    <w:p w:rsidR="00060DA5" w:rsidRPr="007155B1" w:rsidRDefault="00374111" w:rsidP="00E443CA">
      <w:pPr>
        <w:jc w:val="both"/>
        <w:rPr>
          <w:rFonts w:ascii="Verdana" w:hAnsi="Verdana"/>
          <w:sz w:val="28"/>
          <w:szCs w:val="28"/>
        </w:rPr>
      </w:pPr>
      <w:r w:rsidRPr="007155B1">
        <w:rPr>
          <w:rFonts w:ascii="Verdana" w:hAnsi="Verdana"/>
          <w:sz w:val="28"/>
          <w:szCs w:val="28"/>
        </w:rPr>
        <w:br/>
      </w:r>
    </w:p>
    <w:p w:rsidR="005B6F22" w:rsidRDefault="005B6F22" w:rsidP="007155B1">
      <w:pPr>
        <w:jc w:val="center"/>
        <w:rPr>
          <w:rFonts w:ascii="Verdana" w:hAnsi="Verdana"/>
        </w:rPr>
      </w:pPr>
    </w:p>
    <w:p w:rsidR="00B46B5A" w:rsidRPr="007155B1" w:rsidRDefault="00B46B5A" w:rsidP="007155B1">
      <w:pPr>
        <w:jc w:val="center"/>
        <w:rPr>
          <w:rFonts w:ascii="Verdana" w:hAnsi="Verdana"/>
        </w:rPr>
      </w:pPr>
    </w:p>
    <w:p w:rsidR="005B6F22" w:rsidRDefault="005B6F22" w:rsidP="00E443CA">
      <w:pPr>
        <w:jc w:val="both"/>
        <w:rPr>
          <w:rFonts w:ascii="Verdana" w:hAnsi="Verdana"/>
          <w:sz w:val="22"/>
          <w:szCs w:val="22"/>
        </w:rPr>
      </w:pPr>
    </w:p>
    <w:p w:rsidR="00A8647A" w:rsidRDefault="00A8647A" w:rsidP="00DE2860">
      <w:pPr>
        <w:pStyle w:val="NormalWeb"/>
        <w:spacing w:line="336" w:lineRule="atLeast"/>
        <w:rPr>
          <w:rFonts w:cstheme="minorHAnsi"/>
        </w:rPr>
      </w:pPr>
    </w:p>
    <w:p w:rsidR="00AC79BF" w:rsidRDefault="007B4C18" w:rsidP="007B4C18">
      <w:pPr>
        <w:pStyle w:val="NormalWeb"/>
        <w:spacing w:line="336" w:lineRule="atLeast"/>
        <w:jc w:val="center"/>
        <w:rPr>
          <w:rFonts w:ascii="Verdana" w:hAnsi="Verdana"/>
          <w:b/>
          <w:bCs/>
          <w:i/>
        </w:rPr>
      </w:pPr>
      <w:r>
        <w:rPr>
          <w:rFonts w:ascii="Times" w:hAnsi="Times"/>
          <w:noProof/>
          <w:sz w:val="20"/>
          <w:szCs w:val="20"/>
        </w:rPr>
        <w:drawing>
          <wp:inline distT="0" distB="0" distL="0" distR="0">
            <wp:extent cx="723900" cy="1085850"/>
            <wp:effectExtent l="19050" t="0" r="0" b="0"/>
            <wp:docPr id="9" name="Image 2" descr="imagesCAUGOQ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UGOQCX"/>
                    <pic:cNvPicPr>
                      <a:picLocks noChangeAspect="1" noChangeArrowheads="1"/>
                    </pic:cNvPicPr>
                  </pic:nvPicPr>
                  <pic:blipFill>
                    <a:blip r:embed="rId16" cstate="print"/>
                    <a:srcRect/>
                    <a:stretch>
                      <a:fillRect/>
                    </a:stretch>
                  </pic:blipFill>
                  <pic:spPr bwMode="auto">
                    <a:xfrm>
                      <a:off x="0" y="0"/>
                      <a:ext cx="723900" cy="1085850"/>
                    </a:xfrm>
                    <a:prstGeom prst="rect">
                      <a:avLst/>
                    </a:prstGeom>
                    <a:noFill/>
                    <a:ln w="9525">
                      <a:noFill/>
                      <a:miter lim="800000"/>
                      <a:headEnd/>
                      <a:tailEnd/>
                    </a:ln>
                  </pic:spPr>
                </pic:pic>
              </a:graphicData>
            </a:graphic>
          </wp:inline>
        </w:drawing>
      </w:r>
    </w:p>
    <w:p w:rsidR="00E02E47" w:rsidRDefault="00E02E47" w:rsidP="00BB6284"/>
    <w:p w:rsidR="00222965" w:rsidRDefault="00222965" w:rsidP="00BB6284">
      <w:pPr>
        <w:rPr>
          <w:rFonts w:ascii="Monotype Corsiva" w:hAnsi="Monotype Corsiva"/>
          <w:b/>
          <w:sz w:val="20"/>
          <w:szCs w:val="52"/>
        </w:rPr>
      </w:pPr>
    </w:p>
    <w:p w:rsidR="003E47E7" w:rsidRPr="00AD6C87" w:rsidRDefault="003E47E7" w:rsidP="00AD6C87">
      <w:pPr>
        <w:jc w:val="center"/>
        <w:rPr>
          <w:rFonts w:ascii="Monotype Corsiva" w:hAnsi="Monotype Corsiva"/>
          <w:b/>
          <w:sz w:val="20"/>
          <w:szCs w:val="52"/>
        </w:rPr>
      </w:pPr>
    </w:p>
    <w:p w:rsidR="00BE6FE2" w:rsidRDefault="00BE6FE2" w:rsidP="00BE6FE2">
      <w:pPr>
        <w:spacing w:before="100" w:beforeAutospacing="1" w:after="100" w:afterAutospacing="1" w:line="336" w:lineRule="atLeast"/>
        <w:jc w:val="both"/>
        <w:outlineLvl w:val="0"/>
        <w:rPr>
          <w:rFonts w:ascii="Verdana" w:hAnsi="Verdana"/>
          <w:bCs/>
          <w:kern w:val="36"/>
        </w:rPr>
      </w:pPr>
    </w:p>
    <w:p w:rsidR="00ED5F1D" w:rsidRDefault="00ED5F1D" w:rsidP="005F78AE">
      <w:pPr>
        <w:spacing w:after="240"/>
        <w:rPr>
          <w:sz w:val="20"/>
          <w:szCs w:val="20"/>
        </w:rPr>
      </w:pPr>
      <w:r>
        <w:rPr>
          <w:sz w:val="20"/>
          <w:szCs w:val="20"/>
        </w:rPr>
        <w:lastRenderedPageBreak/>
        <w:br/>
      </w:r>
    </w:p>
    <w:p w:rsidR="00072BCD" w:rsidRPr="00ED5F1D" w:rsidRDefault="00072BCD" w:rsidP="00ED5F1D">
      <w:pPr>
        <w:spacing w:before="100" w:beforeAutospacing="1" w:after="100" w:afterAutospacing="1" w:line="336" w:lineRule="atLeast"/>
        <w:jc w:val="both"/>
        <w:outlineLvl w:val="0"/>
        <w:rPr>
          <w:rFonts w:ascii="Verdana" w:hAnsi="Verdana"/>
          <w:bCs/>
          <w:kern w:val="36"/>
          <w:sz w:val="22"/>
          <w:szCs w:val="22"/>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267CD7" w:rsidRDefault="00267CD7" w:rsidP="00140DB4">
      <w:pPr>
        <w:spacing w:before="100" w:beforeAutospacing="1" w:after="100" w:afterAutospacing="1"/>
        <w:outlineLvl w:val="3"/>
        <w:rPr>
          <w:sz w:val="20"/>
          <w:szCs w:val="20"/>
        </w:rPr>
      </w:pPr>
    </w:p>
    <w:p w:rsidR="00267CD7" w:rsidRPr="0048107D" w:rsidRDefault="00267CD7" w:rsidP="00267CD7">
      <w:pPr>
        <w:spacing w:before="100" w:beforeAutospacing="1" w:after="100" w:afterAutospacing="1"/>
        <w:jc w:val="center"/>
        <w:outlineLvl w:val="3"/>
        <w:rPr>
          <w:b/>
          <w:sz w:val="20"/>
          <w:szCs w:val="20"/>
        </w:rPr>
      </w:pPr>
    </w:p>
    <w:p w:rsidR="000A5EDC" w:rsidRPr="00A41B23" w:rsidRDefault="000A5EDC" w:rsidP="00E02598">
      <w:pPr>
        <w:pStyle w:val="NormalWeb"/>
        <w:spacing w:line="336" w:lineRule="atLeast"/>
        <w:jc w:val="center"/>
        <w:rPr>
          <w:rFonts w:ascii="Verdana" w:hAnsi="Verdana"/>
          <w:bCs/>
        </w:rPr>
      </w:pPr>
    </w:p>
    <w:sectPr w:rsidR="000A5EDC" w:rsidRPr="00A41B23" w:rsidSect="000840F8">
      <w:footerReference w:type="default" r:id="rId17"/>
      <w:pgSz w:w="11906" w:h="16838"/>
      <w:pgMar w:top="1134" w:right="1361" w:bottom="113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CEB" w:rsidRDefault="002D5CEB" w:rsidP="00E02598">
      <w:r>
        <w:separator/>
      </w:r>
    </w:p>
  </w:endnote>
  <w:endnote w:type="continuationSeparator" w:id="0">
    <w:p w:rsidR="002D5CEB" w:rsidRDefault="002D5CEB" w:rsidP="00E025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a 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0357"/>
      <w:docPartObj>
        <w:docPartGallery w:val="Page Numbers (Bottom of Page)"/>
        <w:docPartUnique/>
      </w:docPartObj>
    </w:sdtPr>
    <w:sdtContent>
      <w:p w:rsidR="00E02598" w:rsidRDefault="007A489E">
        <w:pPr>
          <w:pStyle w:val="Pieddepage"/>
          <w:jc w:val="right"/>
        </w:pPr>
        <w:fldSimple w:instr=" PAGE   \* MERGEFORMAT ">
          <w:r w:rsidR="000A6FAD">
            <w:rPr>
              <w:noProof/>
            </w:rPr>
            <w:t>6</w:t>
          </w:r>
        </w:fldSimple>
      </w:p>
    </w:sdtContent>
  </w:sdt>
  <w:p w:rsidR="00E02598" w:rsidRDefault="00E025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CEB" w:rsidRDefault="002D5CEB" w:rsidP="00E02598">
      <w:r>
        <w:separator/>
      </w:r>
    </w:p>
  </w:footnote>
  <w:footnote w:type="continuationSeparator" w:id="0">
    <w:p w:rsidR="002D5CEB" w:rsidRDefault="002D5CEB" w:rsidP="00E025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135DE"/>
    <w:rsid w:val="00002DD6"/>
    <w:rsid w:val="000126A5"/>
    <w:rsid w:val="000218FA"/>
    <w:rsid w:val="00047FBA"/>
    <w:rsid w:val="0005192B"/>
    <w:rsid w:val="00060DA5"/>
    <w:rsid w:val="00063E9A"/>
    <w:rsid w:val="00072BCD"/>
    <w:rsid w:val="000840F8"/>
    <w:rsid w:val="0008656E"/>
    <w:rsid w:val="00091F80"/>
    <w:rsid w:val="000A1214"/>
    <w:rsid w:val="000A1A96"/>
    <w:rsid w:val="000A5EDC"/>
    <w:rsid w:val="000A6FAD"/>
    <w:rsid w:val="000B0933"/>
    <w:rsid w:val="000B31E6"/>
    <w:rsid w:val="000B7C3C"/>
    <w:rsid w:val="000C6EC9"/>
    <w:rsid w:val="000D5446"/>
    <w:rsid w:val="000F5209"/>
    <w:rsid w:val="00103033"/>
    <w:rsid w:val="00111899"/>
    <w:rsid w:val="00111B59"/>
    <w:rsid w:val="00130A88"/>
    <w:rsid w:val="00140DB4"/>
    <w:rsid w:val="001540B4"/>
    <w:rsid w:val="00156CAA"/>
    <w:rsid w:val="0016757F"/>
    <w:rsid w:val="0016798E"/>
    <w:rsid w:val="00183077"/>
    <w:rsid w:val="00191B19"/>
    <w:rsid w:val="001958C8"/>
    <w:rsid w:val="001B1465"/>
    <w:rsid w:val="001B6D9E"/>
    <w:rsid w:val="001C37D4"/>
    <w:rsid w:val="001C4724"/>
    <w:rsid w:val="001D464F"/>
    <w:rsid w:val="001D6FFC"/>
    <w:rsid w:val="001E01A5"/>
    <w:rsid w:val="001E1D75"/>
    <w:rsid w:val="001E7577"/>
    <w:rsid w:val="001E7F2D"/>
    <w:rsid w:val="00214859"/>
    <w:rsid w:val="00222965"/>
    <w:rsid w:val="00223A83"/>
    <w:rsid w:val="00243A8D"/>
    <w:rsid w:val="002526F5"/>
    <w:rsid w:val="002553A8"/>
    <w:rsid w:val="00264C01"/>
    <w:rsid w:val="00266711"/>
    <w:rsid w:val="00267CD7"/>
    <w:rsid w:val="0027335B"/>
    <w:rsid w:val="002A2899"/>
    <w:rsid w:val="002A3FDD"/>
    <w:rsid w:val="002A7A9C"/>
    <w:rsid w:val="002B6339"/>
    <w:rsid w:val="002C2AAC"/>
    <w:rsid w:val="002C40AE"/>
    <w:rsid w:val="002C41EC"/>
    <w:rsid w:val="002D5CEB"/>
    <w:rsid w:val="002E27EB"/>
    <w:rsid w:val="00305886"/>
    <w:rsid w:val="0030687C"/>
    <w:rsid w:val="003068C5"/>
    <w:rsid w:val="003121FD"/>
    <w:rsid w:val="00325AF7"/>
    <w:rsid w:val="003529B8"/>
    <w:rsid w:val="00374111"/>
    <w:rsid w:val="0039321A"/>
    <w:rsid w:val="003968FD"/>
    <w:rsid w:val="003A055E"/>
    <w:rsid w:val="003B349F"/>
    <w:rsid w:val="003B4E66"/>
    <w:rsid w:val="003B5F29"/>
    <w:rsid w:val="003C642E"/>
    <w:rsid w:val="003E47E7"/>
    <w:rsid w:val="003E53C4"/>
    <w:rsid w:val="00412C2F"/>
    <w:rsid w:val="00416268"/>
    <w:rsid w:val="004355A3"/>
    <w:rsid w:val="00443518"/>
    <w:rsid w:val="004441EA"/>
    <w:rsid w:val="00471408"/>
    <w:rsid w:val="00471802"/>
    <w:rsid w:val="00474E66"/>
    <w:rsid w:val="0048107D"/>
    <w:rsid w:val="00485551"/>
    <w:rsid w:val="004A0B56"/>
    <w:rsid w:val="004B5E99"/>
    <w:rsid w:val="004B7400"/>
    <w:rsid w:val="004D2F22"/>
    <w:rsid w:val="004D5713"/>
    <w:rsid w:val="004E19E1"/>
    <w:rsid w:val="004F53B1"/>
    <w:rsid w:val="0050383F"/>
    <w:rsid w:val="005172CF"/>
    <w:rsid w:val="00535BF7"/>
    <w:rsid w:val="00545CDD"/>
    <w:rsid w:val="005567AA"/>
    <w:rsid w:val="005761E2"/>
    <w:rsid w:val="005778A5"/>
    <w:rsid w:val="0058753A"/>
    <w:rsid w:val="0059035D"/>
    <w:rsid w:val="00590F47"/>
    <w:rsid w:val="005A1550"/>
    <w:rsid w:val="005B28EA"/>
    <w:rsid w:val="005B5833"/>
    <w:rsid w:val="005B6F22"/>
    <w:rsid w:val="005C0F94"/>
    <w:rsid w:val="005E0675"/>
    <w:rsid w:val="005F78AE"/>
    <w:rsid w:val="00612984"/>
    <w:rsid w:val="0061517A"/>
    <w:rsid w:val="00615266"/>
    <w:rsid w:val="00615DDA"/>
    <w:rsid w:val="00621768"/>
    <w:rsid w:val="00622EAB"/>
    <w:rsid w:val="006329A6"/>
    <w:rsid w:val="0065101B"/>
    <w:rsid w:val="0066558B"/>
    <w:rsid w:val="006710F3"/>
    <w:rsid w:val="00673F68"/>
    <w:rsid w:val="00680534"/>
    <w:rsid w:val="006B7000"/>
    <w:rsid w:val="006C34FE"/>
    <w:rsid w:val="006C5798"/>
    <w:rsid w:val="006C6051"/>
    <w:rsid w:val="006D0972"/>
    <w:rsid w:val="006E34EF"/>
    <w:rsid w:val="006E710B"/>
    <w:rsid w:val="006F240F"/>
    <w:rsid w:val="006F3A76"/>
    <w:rsid w:val="006F5B06"/>
    <w:rsid w:val="007155B1"/>
    <w:rsid w:val="00726095"/>
    <w:rsid w:val="00730C66"/>
    <w:rsid w:val="00731571"/>
    <w:rsid w:val="00743542"/>
    <w:rsid w:val="00751D9B"/>
    <w:rsid w:val="00757301"/>
    <w:rsid w:val="00771233"/>
    <w:rsid w:val="00773F69"/>
    <w:rsid w:val="00774E5E"/>
    <w:rsid w:val="00791C4E"/>
    <w:rsid w:val="007A1946"/>
    <w:rsid w:val="007A489E"/>
    <w:rsid w:val="007B4C18"/>
    <w:rsid w:val="007D5DFF"/>
    <w:rsid w:val="007E45F3"/>
    <w:rsid w:val="00822706"/>
    <w:rsid w:val="00834AC3"/>
    <w:rsid w:val="00847CFE"/>
    <w:rsid w:val="00853BED"/>
    <w:rsid w:val="00877BA2"/>
    <w:rsid w:val="008A321E"/>
    <w:rsid w:val="008A4C36"/>
    <w:rsid w:val="008B26ED"/>
    <w:rsid w:val="008B605C"/>
    <w:rsid w:val="008B6FD7"/>
    <w:rsid w:val="008C35F6"/>
    <w:rsid w:val="008C4155"/>
    <w:rsid w:val="008C5A53"/>
    <w:rsid w:val="008C6C29"/>
    <w:rsid w:val="008D2A2E"/>
    <w:rsid w:val="008D71FD"/>
    <w:rsid w:val="008F7B4D"/>
    <w:rsid w:val="00900441"/>
    <w:rsid w:val="00901A5C"/>
    <w:rsid w:val="00905B92"/>
    <w:rsid w:val="00911508"/>
    <w:rsid w:val="00911E44"/>
    <w:rsid w:val="009137AB"/>
    <w:rsid w:val="00915214"/>
    <w:rsid w:val="009162A3"/>
    <w:rsid w:val="009179EE"/>
    <w:rsid w:val="00947A7D"/>
    <w:rsid w:val="00950BFB"/>
    <w:rsid w:val="00951929"/>
    <w:rsid w:val="00954803"/>
    <w:rsid w:val="00975F25"/>
    <w:rsid w:val="00977B7A"/>
    <w:rsid w:val="009A0A12"/>
    <w:rsid w:val="009A41FA"/>
    <w:rsid w:val="009B5983"/>
    <w:rsid w:val="009C1754"/>
    <w:rsid w:val="009C23E5"/>
    <w:rsid w:val="009D0530"/>
    <w:rsid w:val="009F16B7"/>
    <w:rsid w:val="009F22FC"/>
    <w:rsid w:val="009F7149"/>
    <w:rsid w:val="009F75A3"/>
    <w:rsid w:val="00A060B0"/>
    <w:rsid w:val="00A07D3F"/>
    <w:rsid w:val="00A07D8F"/>
    <w:rsid w:val="00A17D8B"/>
    <w:rsid w:val="00A210D7"/>
    <w:rsid w:val="00A41B23"/>
    <w:rsid w:val="00A469CE"/>
    <w:rsid w:val="00A52800"/>
    <w:rsid w:val="00A5408A"/>
    <w:rsid w:val="00A559D3"/>
    <w:rsid w:val="00A660E4"/>
    <w:rsid w:val="00A838C4"/>
    <w:rsid w:val="00A8647A"/>
    <w:rsid w:val="00A9593C"/>
    <w:rsid w:val="00AA21D9"/>
    <w:rsid w:val="00AA69A9"/>
    <w:rsid w:val="00AA7142"/>
    <w:rsid w:val="00AA7BC9"/>
    <w:rsid w:val="00AB28B6"/>
    <w:rsid w:val="00AB45C0"/>
    <w:rsid w:val="00AC79BF"/>
    <w:rsid w:val="00AD6C87"/>
    <w:rsid w:val="00AE3588"/>
    <w:rsid w:val="00AF17B7"/>
    <w:rsid w:val="00AF1EBC"/>
    <w:rsid w:val="00AF267E"/>
    <w:rsid w:val="00B00852"/>
    <w:rsid w:val="00B10DFE"/>
    <w:rsid w:val="00B21D95"/>
    <w:rsid w:val="00B26E1E"/>
    <w:rsid w:val="00B46B5A"/>
    <w:rsid w:val="00B513C0"/>
    <w:rsid w:val="00B70DBD"/>
    <w:rsid w:val="00BA1797"/>
    <w:rsid w:val="00BA307E"/>
    <w:rsid w:val="00BA733A"/>
    <w:rsid w:val="00BB6284"/>
    <w:rsid w:val="00BC03DC"/>
    <w:rsid w:val="00BC3AAF"/>
    <w:rsid w:val="00BC6EEC"/>
    <w:rsid w:val="00BD162C"/>
    <w:rsid w:val="00BD43A7"/>
    <w:rsid w:val="00BE06A9"/>
    <w:rsid w:val="00BE6FE2"/>
    <w:rsid w:val="00C2072A"/>
    <w:rsid w:val="00C4274B"/>
    <w:rsid w:val="00C47DEB"/>
    <w:rsid w:val="00C501FF"/>
    <w:rsid w:val="00C50DF9"/>
    <w:rsid w:val="00C51C9F"/>
    <w:rsid w:val="00C63F36"/>
    <w:rsid w:val="00C71C2D"/>
    <w:rsid w:val="00C76480"/>
    <w:rsid w:val="00C81587"/>
    <w:rsid w:val="00C86B47"/>
    <w:rsid w:val="00C87850"/>
    <w:rsid w:val="00CA34C7"/>
    <w:rsid w:val="00CA60B5"/>
    <w:rsid w:val="00CD3F26"/>
    <w:rsid w:val="00CE1A30"/>
    <w:rsid w:val="00CE470E"/>
    <w:rsid w:val="00CE59E0"/>
    <w:rsid w:val="00CF0683"/>
    <w:rsid w:val="00D03500"/>
    <w:rsid w:val="00D03F07"/>
    <w:rsid w:val="00D12D2E"/>
    <w:rsid w:val="00D135DE"/>
    <w:rsid w:val="00D20294"/>
    <w:rsid w:val="00D4099F"/>
    <w:rsid w:val="00D84B0A"/>
    <w:rsid w:val="00D91019"/>
    <w:rsid w:val="00D9182A"/>
    <w:rsid w:val="00DA1240"/>
    <w:rsid w:val="00DA3492"/>
    <w:rsid w:val="00DC3B21"/>
    <w:rsid w:val="00DC5C37"/>
    <w:rsid w:val="00DD1907"/>
    <w:rsid w:val="00DD192B"/>
    <w:rsid w:val="00DE2860"/>
    <w:rsid w:val="00DE7550"/>
    <w:rsid w:val="00E02598"/>
    <w:rsid w:val="00E02E47"/>
    <w:rsid w:val="00E20676"/>
    <w:rsid w:val="00E27022"/>
    <w:rsid w:val="00E27365"/>
    <w:rsid w:val="00E30D0C"/>
    <w:rsid w:val="00E35C17"/>
    <w:rsid w:val="00E443CA"/>
    <w:rsid w:val="00E95AAF"/>
    <w:rsid w:val="00EA01C5"/>
    <w:rsid w:val="00EB1834"/>
    <w:rsid w:val="00ED5F1D"/>
    <w:rsid w:val="00EE21FC"/>
    <w:rsid w:val="00EF5583"/>
    <w:rsid w:val="00EF5BE1"/>
    <w:rsid w:val="00EF6480"/>
    <w:rsid w:val="00F069DA"/>
    <w:rsid w:val="00F07642"/>
    <w:rsid w:val="00F077F2"/>
    <w:rsid w:val="00F31844"/>
    <w:rsid w:val="00F60F44"/>
    <w:rsid w:val="00F613ED"/>
    <w:rsid w:val="00F654DC"/>
    <w:rsid w:val="00F71DB6"/>
    <w:rsid w:val="00F737BD"/>
    <w:rsid w:val="00FB1932"/>
    <w:rsid w:val="00FB7AD5"/>
    <w:rsid w:val="00FC68CF"/>
    <w:rsid w:val="00FD28FC"/>
    <w:rsid w:val="00FD4D17"/>
    <w:rsid w:val="00FE6D43"/>
    <w:rsid w:val="00FF16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135DE"/>
    <w:pPr>
      <w:keepNext/>
      <w:outlineLvl w:val="0"/>
    </w:pPr>
    <w:rPr>
      <w:sz w:val="30"/>
      <w:szCs w:val="30"/>
    </w:rPr>
  </w:style>
  <w:style w:type="paragraph" w:styleId="Titre2">
    <w:name w:val="heading 2"/>
    <w:basedOn w:val="Normal"/>
    <w:next w:val="Normal"/>
    <w:link w:val="Titre2Car"/>
    <w:uiPriority w:val="9"/>
    <w:semiHidden/>
    <w:unhideWhenUsed/>
    <w:qFormat/>
    <w:rsid w:val="00ED5F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35DE"/>
    <w:rPr>
      <w:rFonts w:ascii="Times New Roman" w:eastAsia="Times New Roman" w:hAnsi="Times New Roman" w:cs="Times New Roman"/>
      <w:sz w:val="30"/>
      <w:szCs w:val="30"/>
      <w:lang w:eastAsia="fr-FR"/>
    </w:rPr>
  </w:style>
  <w:style w:type="character" w:styleId="Lienhypertexte">
    <w:name w:val="Hyperlink"/>
    <w:semiHidden/>
    <w:rsid w:val="00D135DE"/>
    <w:rPr>
      <w:color w:val="000080"/>
      <w:u w:val="single"/>
    </w:rPr>
  </w:style>
  <w:style w:type="paragraph" w:styleId="Textedebulles">
    <w:name w:val="Balloon Text"/>
    <w:basedOn w:val="Normal"/>
    <w:link w:val="TextedebullesCar"/>
    <w:uiPriority w:val="99"/>
    <w:semiHidden/>
    <w:unhideWhenUsed/>
    <w:rsid w:val="00D135DE"/>
    <w:rPr>
      <w:rFonts w:ascii="Tahoma" w:hAnsi="Tahoma" w:cs="Tahoma"/>
      <w:sz w:val="16"/>
      <w:szCs w:val="16"/>
    </w:rPr>
  </w:style>
  <w:style w:type="character" w:customStyle="1" w:styleId="TextedebullesCar">
    <w:name w:val="Texte de bulles Car"/>
    <w:basedOn w:val="Policepardfaut"/>
    <w:link w:val="Textedebulles"/>
    <w:uiPriority w:val="99"/>
    <w:semiHidden/>
    <w:rsid w:val="00D135DE"/>
    <w:rPr>
      <w:rFonts w:ascii="Tahoma" w:eastAsia="Times New Roman" w:hAnsi="Tahoma" w:cs="Tahoma"/>
      <w:sz w:val="16"/>
      <w:szCs w:val="16"/>
      <w:lang w:eastAsia="fr-FR"/>
    </w:rPr>
  </w:style>
  <w:style w:type="paragraph" w:styleId="NormalWeb">
    <w:name w:val="Normal (Web)"/>
    <w:basedOn w:val="Normal"/>
    <w:uiPriority w:val="99"/>
    <w:unhideWhenUsed/>
    <w:rsid w:val="00D135DE"/>
    <w:pPr>
      <w:spacing w:before="100" w:beforeAutospacing="1" w:after="100" w:afterAutospacing="1"/>
    </w:pPr>
  </w:style>
  <w:style w:type="paragraph" w:styleId="En-tte">
    <w:name w:val="header"/>
    <w:basedOn w:val="Normal"/>
    <w:link w:val="En-tteCar"/>
    <w:uiPriority w:val="99"/>
    <w:semiHidden/>
    <w:unhideWhenUsed/>
    <w:rsid w:val="00E02598"/>
    <w:pPr>
      <w:tabs>
        <w:tab w:val="center" w:pos="4536"/>
        <w:tab w:val="right" w:pos="9072"/>
      </w:tabs>
    </w:pPr>
  </w:style>
  <w:style w:type="character" w:customStyle="1" w:styleId="En-tteCar">
    <w:name w:val="En-tête Car"/>
    <w:basedOn w:val="Policepardfaut"/>
    <w:link w:val="En-tte"/>
    <w:uiPriority w:val="99"/>
    <w:semiHidden/>
    <w:rsid w:val="00E02598"/>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02598"/>
    <w:pPr>
      <w:tabs>
        <w:tab w:val="center" w:pos="4536"/>
        <w:tab w:val="right" w:pos="9072"/>
      </w:tabs>
    </w:pPr>
  </w:style>
  <w:style w:type="character" w:customStyle="1" w:styleId="PieddepageCar">
    <w:name w:val="Pied de page Car"/>
    <w:basedOn w:val="Policepardfaut"/>
    <w:link w:val="Pieddepage"/>
    <w:uiPriority w:val="99"/>
    <w:rsid w:val="00E02598"/>
    <w:rPr>
      <w:rFonts w:ascii="Times New Roman" w:eastAsia="Times New Roman" w:hAnsi="Times New Roman" w:cs="Times New Roman"/>
      <w:sz w:val="24"/>
      <w:szCs w:val="24"/>
      <w:lang w:eastAsia="fr-FR"/>
    </w:rPr>
  </w:style>
  <w:style w:type="character" w:styleId="lev">
    <w:name w:val="Strong"/>
    <w:basedOn w:val="Policepardfaut"/>
    <w:uiPriority w:val="22"/>
    <w:qFormat/>
    <w:rsid w:val="00791C4E"/>
    <w:rPr>
      <w:b/>
      <w:bCs/>
    </w:rPr>
  </w:style>
  <w:style w:type="paragraph" w:styleId="Sansinterligne">
    <w:name w:val="No Spacing"/>
    <w:uiPriority w:val="1"/>
    <w:qFormat/>
    <w:rsid w:val="005778A5"/>
    <w:pPr>
      <w:spacing w:after="0" w:line="240" w:lineRule="auto"/>
    </w:pPr>
    <w:rPr>
      <w:rFonts w:ascii="Times New Roman" w:eastAsia="Times New Roman" w:hAnsi="Times New Roman" w:cs="Times New Roman"/>
      <w:sz w:val="24"/>
      <w:szCs w:val="24"/>
      <w:lang w:eastAsia="fr-FR"/>
    </w:rPr>
  </w:style>
  <w:style w:type="character" w:customStyle="1" w:styleId="postbody1">
    <w:name w:val="postbody1"/>
    <w:basedOn w:val="Policepardfaut"/>
    <w:rsid w:val="00DC5C37"/>
    <w:rPr>
      <w:spacing w:val="270"/>
      <w:sz w:val="24"/>
      <w:szCs w:val="24"/>
    </w:rPr>
  </w:style>
  <w:style w:type="character" w:styleId="Accentuation">
    <w:name w:val="Emphasis"/>
    <w:basedOn w:val="Policepardfaut"/>
    <w:uiPriority w:val="20"/>
    <w:qFormat/>
    <w:rsid w:val="00731571"/>
    <w:rPr>
      <w:i/>
      <w:iCs/>
    </w:rPr>
  </w:style>
  <w:style w:type="paragraph" w:customStyle="1" w:styleId="Contenudetableau">
    <w:name w:val="Contenu de tableau"/>
    <w:basedOn w:val="Pieddepage"/>
    <w:next w:val="NormalWeb"/>
    <w:rsid w:val="002526F5"/>
    <w:pPr>
      <w:widowControl w:val="0"/>
      <w:suppressLineNumbers/>
      <w:tabs>
        <w:tab w:val="clear" w:pos="4536"/>
        <w:tab w:val="clear" w:pos="9072"/>
      </w:tabs>
      <w:suppressAutoHyphens/>
      <w:spacing w:after="283"/>
    </w:pPr>
    <w:rPr>
      <w:rFonts w:eastAsia="Tahoma" w:cs="Tahoma"/>
    </w:rPr>
  </w:style>
  <w:style w:type="paragraph" w:customStyle="1" w:styleId="twunmatched">
    <w:name w:val="twunmatched"/>
    <w:basedOn w:val="Normal"/>
    <w:rsid w:val="00915214"/>
    <w:pPr>
      <w:spacing w:before="100" w:beforeAutospacing="1" w:after="100" w:afterAutospacing="1"/>
    </w:pPr>
  </w:style>
  <w:style w:type="paragraph" w:customStyle="1" w:styleId="twunmatched1">
    <w:name w:val="twunmatched1"/>
    <w:basedOn w:val="Normal"/>
    <w:rsid w:val="00130A88"/>
    <w:pPr>
      <w:spacing w:before="100" w:beforeAutospacing="1" w:after="100" w:afterAutospacing="1"/>
    </w:pPr>
  </w:style>
  <w:style w:type="character" w:customStyle="1" w:styleId="Titre2Car">
    <w:name w:val="Titre 2 Car"/>
    <w:basedOn w:val="Policepardfaut"/>
    <w:link w:val="Titre2"/>
    <w:uiPriority w:val="9"/>
    <w:semiHidden/>
    <w:rsid w:val="00ED5F1D"/>
    <w:rPr>
      <w:rFonts w:asciiTheme="majorHAnsi" w:eastAsiaTheme="majorEastAsia" w:hAnsiTheme="majorHAnsi" w:cstheme="majorBidi"/>
      <w:b/>
      <w:bCs/>
      <w:color w:val="4F81BD" w:themeColor="accent1"/>
      <w:sz w:val="26"/>
      <w:szCs w:val="26"/>
      <w:lang w:eastAsia="fr-FR"/>
    </w:rPr>
  </w:style>
  <w:style w:type="character" w:customStyle="1" w:styleId="mini">
    <w:name w:val="mini"/>
    <w:basedOn w:val="Policepardfaut"/>
    <w:rsid w:val="00ED5F1D"/>
  </w:style>
</w:styles>
</file>

<file path=word/webSettings.xml><?xml version="1.0" encoding="utf-8"?>
<w:webSettings xmlns:r="http://schemas.openxmlformats.org/officeDocument/2006/relationships" xmlns:w="http://schemas.openxmlformats.org/wordprocessingml/2006/main">
  <w:divs>
    <w:div w:id="14238244">
      <w:bodyDiv w:val="1"/>
      <w:marLeft w:val="0"/>
      <w:marRight w:val="0"/>
      <w:marTop w:val="0"/>
      <w:marBottom w:val="0"/>
      <w:divBdr>
        <w:top w:val="none" w:sz="0" w:space="0" w:color="auto"/>
        <w:left w:val="none" w:sz="0" w:space="0" w:color="auto"/>
        <w:bottom w:val="none" w:sz="0" w:space="0" w:color="auto"/>
        <w:right w:val="none" w:sz="0" w:space="0" w:color="auto"/>
      </w:divBdr>
      <w:divsChild>
        <w:div w:id="722018920">
          <w:marLeft w:val="0"/>
          <w:marRight w:val="0"/>
          <w:marTop w:val="0"/>
          <w:marBottom w:val="0"/>
          <w:divBdr>
            <w:top w:val="none" w:sz="0" w:space="0" w:color="auto"/>
            <w:left w:val="none" w:sz="0" w:space="0" w:color="auto"/>
            <w:bottom w:val="none" w:sz="0" w:space="0" w:color="auto"/>
            <w:right w:val="none" w:sz="0" w:space="0" w:color="auto"/>
          </w:divBdr>
          <w:divsChild>
            <w:div w:id="1792749189">
              <w:marLeft w:val="0"/>
              <w:marRight w:val="0"/>
              <w:marTop w:val="0"/>
              <w:marBottom w:val="0"/>
              <w:divBdr>
                <w:top w:val="none" w:sz="0" w:space="0" w:color="auto"/>
                <w:left w:val="none" w:sz="0" w:space="0" w:color="auto"/>
                <w:bottom w:val="none" w:sz="0" w:space="0" w:color="auto"/>
                <w:right w:val="none" w:sz="0" w:space="0" w:color="auto"/>
              </w:divBdr>
              <w:divsChild>
                <w:div w:id="1349603677">
                  <w:marLeft w:val="0"/>
                  <w:marRight w:val="0"/>
                  <w:marTop w:val="0"/>
                  <w:marBottom w:val="0"/>
                  <w:divBdr>
                    <w:top w:val="none" w:sz="0" w:space="0" w:color="auto"/>
                    <w:left w:val="none" w:sz="0" w:space="0" w:color="auto"/>
                    <w:bottom w:val="none" w:sz="0" w:space="0" w:color="auto"/>
                    <w:right w:val="none" w:sz="0" w:space="0" w:color="auto"/>
                  </w:divBdr>
                  <w:divsChild>
                    <w:div w:id="2141726101">
                      <w:marLeft w:val="0"/>
                      <w:marRight w:val="0"/>
                      <w:marTop w:val="0"/>
                      <w:marBottom w:val="0"/>
                      <w:divBdr>
                        <w:top w:val="none" w:sz="0" w:space="0" w:color="auto"/>
                        <w:left w:val="none" w:sz="0" w:space="0" w:color="auto"/>
                        <w:bottom w:val="none" w:sz="0" w:space="0" w:color="auto"/>
                        <w:right w:val="none" w:sz="0" w:space="0" w:color="auto"/>
                      </w:divBdr>
                      <w:divsChild>
                        <w:div w:id="1284580648">
                          <w:marLeft w:val="0"/>
                          <w:marRight w:val="0"/>
                          <w:marTop w:val="60"/>
                          <w:marBottom w:val="60"/>
                          <w:divBdr>
                            <w:top w:val="none" w:sz="0" w:space="0" w:color="auto"/>
                            <w:left w:val="none" w:sz="0" w:space="0" w:color="auto"/>
                            <w:bottom w:val="none" w:sz="0" w:space="0" w:color="auto"/>
                            <w:right w:val="none" w:sz="0" w:space="0" w:color="auto"/>
                          </w:divBdr>
                          <w:divsChild>
                            <w:div w:id="102500585">
                              <w:marLeft w:val="0"/>
                              <w:marRight w:val="0"/>
                              <w:marTop w:val="0"/>
                              <w:marBottom w:val="0"/>
                              <w:divBdr>
                                <w:top w:val="none" w:sz="0" w:space="0" w:color="auto"/>
                                <w:left w:val="none" w:sz="0" w:space="0" w:color="auto"/>
                                <w:bottom w:val="none" w:sz="0" w:space="0" w:color="auto"/>
                                <w:right w:val="none" w:sz="0" w:space="0" w:color="auto"/>
                              </w:divBdr>
                              <w:divsChild>
                                <w:div w:id="1960069719">
                                  <w:marLeft w:val="0"/>
                                  <w:marRight w:val="0"/>
                                  <w:marTop w:val="0"/>
                                  <w:marBottom w:val="0"/>
                                  <w:divBdr>
                                    <w:top w:val="none" w:sz="0" w:space="0" w:color="auto"/>
                                    <w:left w:val="none" w:sz="0" w:space="0" w:color="auto"/>
                                    <w:bottom w:val="none" w:sz="0" w:space="0" w:color="auto"/>
                                    <w:right w:val="none" w:sz="0" w:space="0" w:color="auto"/>
                                  </w:divBdr>
                                  <w:divsChild>
                                    <w:div w:id="1612206068">
                                      <w:marLeft w:val="0"/>
                                      <w:marRight w:val="0"/>
                                      <w:marTop w:val="0"/>
                                      <w:marBottom w:val="0"/>
                                      <w:divBdr>
                                        <w:top w:val="none" w:sz="0" w:space="0" w:color="auto"/>
                                        <w:left w:val="none" w:sz="0" w:space="0" w:color="auto"/>
                                        <w:bottom w:val="none" w:sz="0" w:space="0" w:color="auto"/>
                                        <w:right w:val="none" w:sz="0" w:space="0" w:color="auto"/>
                                      </w:divBdr>
                                      <w:divsChild>
                                        <w:div w:id="1684092280">
                                          <w:marLeft w:val="0"/>
                                          <w:marRight w:val="-3195"/>
                                          <w:marTop w:val="0"/>
                                          <w:marBottom w:val="0"/>
                                          <w:divBdr>
                                            <w:top w:val="none" w:sz="0" w:space="0" w:color="auto"/>
                                            <w:left w:val="none" w:sz="0" w:space="0" w:color="auto"/>
                                            <w:bottom w:val="none" w:sz="0" w:space="0" w:color="auto"/>
                                            <w:right w:val="none" w:sz="0" w:space="0" w:color="auto"/>
                                          </w:divBdr>
                                          <w:divsChild>
                                            <w:div w:id="2087147262">
                                              <w:marLeft w:val="0"/>
                                              <w:marRight w:val="3195"/>
                                              <w:marTop w:val="0"/>
                                              <w:marBottom w:val="0"/>
                                              <w:divBdr>
                                                <w:top w:val="none" w:sz="0" w:space="0" w:color="auto"/>
                                                <w:left w:val="none" w:sz="0" w:space="0" w:color="auto"/>
                                                <w:bottom w:val="none" w:sz="0" w:space="0" w:color="auto"/>
                                                <w:right w:val="none" w:sz="0" w:space="0" w:color="auto"/>
                                              </w:divBdr>
                                              <w:divsChild>
                                                <w:div w:id="752899264">
                                                  <w:marLeft w:val="0"/>
                                                  <w:marRight w:val="0"/>
                                                  <w:marTop w:val="0"/>
                                                  <w:marBottom w:val="240"/>
                                                  <w:divBdr>
                                                    <w:top w:val="none" w:sz="0" w:space="0" w:color="auto"/>
                                                    <w:left w:val="none" w:sz="0" w:space="0" w:color="auto"/>
                                                    <w:bottom w:val="none" w:sz="0" w:space="0" w:color="auto"/>
                                                    <w:right w:val="none" w:sz="0" w:space="0" w:color="auto"/>
                                                  </w:divBdr>
                                                  <w:divsChild>
                                                    <w:div w:id="440228374">
                                                      <w:marLeft w:val="0"/>
                                                      <w:marRight w:val="0"/>
                                                      <w:marTop w:val="0"/>
                                                      <w:marBottom w:val="0"/>
                                                      <w:divBdr>
                                                        <w:top w:val="none" w:sz="0" w:space="0" w:color="auto"/>
                                                        <w:left w:val="none" w:sz="0" w:space="0" w:color="auto"/>
                                                        <w:bottom w:val="none" w:sz="0" w:space="0" w:color="auto"/>
                                                        <w:right w:val="none" w:sz="0" w:space="0" w:color="auto"/>
                                                      </w:divBdr>
                                                      <w:divsChild>
                                                        <w:div w:id="1358652504">
                                                          <w:marLeft w:val="0"/>
                                                          <w:marRight w:val="0"/>
                                                          <w:marTop w:val="0"/>
                                                          <w:marBottom w:val="60"/>
                                                          <w:divBdr>
                                                            <w:top w:val="none" w:sz="0" w:space="0" w:color="auto"/>
                                                            <w:left w:val="none" w:sz="0" w:space="0" w:color="auto"/>
                                                            <w:bottom w:val="none" w:sz="0" w:space="0" w:color="auto"/>
                                                            <w:right w:val="none" w:sz="0" w:space="0" w:color="auto"/>
                                                          </w:divBdr>
                                                          <w:divsChild>
                                                            <w:div w:id="779569232">
                                                              <w:marLeft w:val="0"/>
                                                              <w:marRight w:val="0"/>
                                                              <w:marTop w:val="0"/>
                                                              <w:marBottom w:val="0"/>
                                                              <w:divBdr>
                                                                <w:top w:val="none" w:sz="0" w:space="0" w:color="auto"/>
                                                                <w:left w:val="none" w:sz="0" w:space="0" w:color="auto"/>
                                                                <w:bottom w:val="none" w:sz="0" w:space="0" w:color="auto"/>
                                                                <w:right w:val="none" w:sz="0" w:space="0" w:color="auto"/>
                                                              </w:divBdr>
                                                              <w:divsChild>
                                                                <w:div w:id="862400420">
                                                                  <w:marLeft w:val="0"/>
                                                                  <w:marRight w:val="0"/>
                                                                  <w:marTop w:val="0"/>
                                                                  <w:marBottom w:val="0"/>
                                                                  <w:divBdr>
                                                                    <w:top w:val="none" w:sz="0" w:space="0" w:color="auto"/>
                                                                    <w:left w:val="none" w:sz="0" w:space="0" w:color="auto"/>
                                                                    <w:bottom w:val="none" w:sz="0" w:space="0" w:color="auto"/>
                                                                    <w:right w:val="none" w:sz="0" w:space="0" w:color="auto"/>
                                                                  </w:divBdr>
                                                                  <w:divsChild>
                                                                    <w:div w:id="1113592855">
                                                                      <w:marLeft w:val="0"/>
                                                                      <w:marRight w:val="0"/>
                                                                      <w:marTop w:val="0"/>
                                                                      <w:marBottom w:val="0"/>
                                                                      <w:divBdr>
                                                                        <w:top w:val="none" w:sz="0" w:space="0" w:color="auto"/>
                                                                        <w:left w:val="none" w:sz="0" w:space="0" w:color="auto"/>
                                                                        <w:bottom w:val="none" w:sz="0" w:space="0" w:color="auto"/>
                                                                        <w:right w:val="none" w:sz="0" w:space="0" w:color="auto"/>
                                                                      </w:divBdr>
                                                                      <w:divsChild>
                                                                        <w:div w:id="2496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95">
      <w:bodyDiv w:val="1"/>
      <w:marLeft w:val="0"/>
      <w:marRight w:val="0"/>
      <w:marTop w:val="0"/>
      <w:marBottom w:val="0"/>
      <w:divBdr>
        <w:top w:val="none" w:sz="0" w:space="0" w:color="auto"/>
        <w:left w:val="none" w:sz="0" w:space="0" w:color="auto"/>
        <w:bottom w:val="none" w:sz="0" w:space="0" w:color="auto"/>
        <w:right w:val="none" w:sz="0" w:space="0" w:color="auto"/>
      </w:divBdr>
      <w:divsChild>
        <w:div w:id="637952224">
          <w:marLeft w:val="0"/>
          <w:marRight w:val="0"/>
          <w:marTop w:val="0"/>
          <w:marBottom w:val="0"/>
          <w:divBdr>
            <w:top w:val="none" w:sz="0" w:space="0" w:color="auto"/>
            <w:left w:val="none" w:sz="0" w:space="0" w:color="auto"/>
            <w:bottom w:val="none" w:sz="0" w:space="0" w:color="auto"/>
            <w:right w:val="none" w:sz="0" w:space="0" w:color="auto"/>
          </w:divBdr>
          <w:divsChild>
            <w:div w:id="1111513075">
              <w:marLeft w:val="0"/>
              <w:marRight w:val="0"/>
              <w:marTop w:val="0"/>
              <w:marBottom w:val="0"/>
              <w:divBdr>
                <w:top w:val="none" w:sz="0" w:space="0" w:color="auto"/>
                <w:left w:val="none" w:sz="0" w:space="0" w:color="auto"/>
                <w:bottom w:val="none" w:sz="0" w:space="0" w:color="auto"/>
                <w:right w:val="none" w:sz="0" w:space="0" w:color="auto"/>
              </w:divBdr>
              <w:divsChild>
                <w:div w:id="1642148809">
                  <w:marLeft w:val="0"/>
                  <w:marRight w:val="0"/>
                  <w:marTop w:val="0"/>
                  <w:marBottom w:val="0"/>
                  <w:divBdr>
                    <w:top w:val="none" w:sz="0" w:space="0" w:color="auto"/>
                    <w:left w:val="none" w:sz="0" w:space="0" w:color="auto"/>
                    <w:bottom w:val="none" w:sz="0" w:space="0" w:color="auto"/>
                    <w:right w:val="none" w:sz="0" w:space="0" w:color="auto"/>
                  </w:divBdr>
                  <w:divsChild>
                    <w:div w:id="1112364731">
                      <w:marLeft w:val="0"/>
                      <w:marRight w:val="0"/>
                      <w:marTop w:val="0"/>
                      <w:marBottom w:val="0"/>
                      <w:divBdr>
                        <w:top w:val="none" w:sz="0" w:space="0" w:color="auto"/>
                        <w:left w:val="none" w:sz="0" w:space="0" w:color="auto"/>
                        <w:bottom w:val="none" w:sz="0" w:space="0" w:color="auto"/>
                        <w:right w:val="none" w:sz="0" w:space="0" w:color="auto"/>
                      </w:divBdr>
                      <w:divsChild>
                        <w:div w:id="628122182">
                          <w:marLeft w:val="0"/>
                          <w:marRight w:val="0"/>
                          <w:marTop w:val="60"/>
                          <w:marBottom w:val="60"/>
                          <w:divBdr>
                            <w:top w:val="none" w:sz="0" w:space="0" w:color="auto"/>
                            <w:left w:val="none" w:sz="0" w:space="0" w:color="auto"/>
                            <w:bottom w:val="none" w:sz="0" w:space="0" w:color="auto"/>
                            <w:right w:val="none" w:sz="0" w:space="0" w:color="auto"/>
                          </w:divBdr>
                          <w:divsChild>
                            <w:div w:id="703292844">
                              <w:marLeft w:val="0"/>
                              <w:marRight w:val="0"/>
                              <w:marTop w:val="0"/>
                              <w:marBottom w:val="0"/>
                              <w:divBdr>
                                <w:top w:val="none" w:sz="0" w:space="0" w:color="auto"/>
                                <w:left w:val="none" w:sz="0" w:space="0" w:color="auto"/>
                                <w:bottom w:val="none" w:sz="0" w:space="0" w:color="auto"/>
                                <w:right w:val="none" w:sz="0" w:space="0" w:color="auto"/>
                              </w:divBdr>
                              <w:divsChild>
                                <w:div w:id="405687292">
                                  <w:marLeft w:val="0"/>
                                  <w:marRight w:val="0"/>
                                  <w:marTop w:val="0"/>
                                  <w:marBottom w:val="0"/>
                                  <w:divBdr>
                                    <w:top w:val="none" w:sz="0" w:space="0" w:color="auto"/>
                                    <w:left w:val="none" w:sz="0" w:space="0" w:color="auto"/>
                                    <w:bottom w:val="none" w:sz="0" w:space="0" w:color="auto"/>
                                    <w:right w:val="none" w:sz="0" w:space="0" w:color="auto"/>
                                  </w:divBdr>
                                  <w:divsChild>
                                    <w:div w:id="2033336662">
                                      <w:marLeft w:val="0"/>
                                      <w:marRight w:val="0"/>
                                      <w:marTop w:val="0"/>
                                      <w:marBottom w:val="0"/>
                                      <w:divBdr>
                                        <w:top w:val="none" w:sz="0" w:space="0" w:color="auto"/>
                                        <w:left w:val="none" w:sz="0" w:space="0" w:color="auto"/>
                                        <w:bottom w:val="none" w:sz="0" w:space="0" w:color="auto"/>
                                        <w:right w:val="none" w:sz="0" w:space="0" w:color="auto"/>
                                      </w:divBdr>
                                      <w:divsChild>
                                        <w:div w:id="1930236322">
                                          <w:marLeft w:val="0"/>
                                          <w:marRight w:val="-3195"/>
                                          <w:marTop w:val="0"/>
                                          <w:marBottom w:val="0"/>
                                          <w:divBdr>
                                            <w:top w:val="none" w:sz="0" w:space="0" w:color="auto"/>
                                            <w:left w:val="none" w:sz="0" w:space="0" w:color="auto"/>
                                            <w:bottom w:val="none" w:sz="0" w:space="0" w:color="auto"/>
                                            <w:right w:val="none" w:sz="0" w:space="0" w:color="auto"/>
                                          </w:divBdr>
                                          <w:divsChild>
                                            <w:div w:id="236477706">
                                              <w:marLeft w:val="0"/>
                                              <w:marRight w:val="3195"/>
                                              <w:marTop w:val="0"/>
                                              <w:marBottom w:val="0"/>
                                              <w:divBdr>
                                                <w:top w:val="none" w:sz="0" w:space="0" w:color="auto"/>
                                                <w:left w:val="none" w:sz="0" w:space="0" w:color="auto"/>
                                                <w:bottom w:val="none" w:sz="0" w:space="0" w:color="auto"/>
                                                <w:right w:val="none" w:sz="0" w:space="0" w:color="auto"/>
                                              </w:divBdr>
                                              <w:divsChild>
                                                <w:div w:id="81881553">
                                                  <w:marLeft w:val="0"/>
                                                  <w:marRight w:val="0"/>
                                                  <w:marTop w:val="0"/>
                                                  <w:marBottom w:val="240"/>
                                                  <w:divBdr>
                                                    <w:top w:val="none" w:sz="0" w:space="0" w:color="auto"/>
                                                    <w:left w:val="none" w:sz="0" w:space="0" w:color="auto"/>
                                                    <w:bottom w:val="none" w:sz="0" w:space="0" w:color="auto"/>
                                                    <w:right w:val="none" w:sz="0" w:space="0" w:color="auto"/>
                                                  </w:divBdr>
                                                  <w:divsChild>
                                                    <w:div w:id="2034303410">
                                                      <w:marLeft w:val="0"/>
                                                      <w:marRight w:val="0"/>
                                                      <w:marTop w:val="0"/>
                                                      <w:marBottom w:val="0"/>
                                                      <w:divBdr>
                                                        <w:top w:val="none" w:sz="0" w:space="0" w:color="auto"/>
                                                        <w:left w:val="none" w:sz="0" w:space="0" w:color="auto"/>
                                                        <w:bottom w:val="none" w:sz="0" w:space="0" w:color="auto"/>
                                                        <w:right w:val="none" w:sz="0" w:space="0" w:color="auto"/>
                                                      </w:divBdr>
                                                      <w:divsChild>
                                                        <w:div w:id="1666324428">
                                                          <w:marLeft w:val="0"/>
                                                          <w:marRight w:val="0"/>
                                                          <w:marTop w:val="0"/>
                                                          <w:marBottom w:val="60"/>
                                                          <w:divBdr>
                                                            <w:top w:val="none" w:sz="0" w:space="0" w:color="auto"/>
                                                            <w:left w:val="none" w:sz="0" w:space="0" w:color="auto"/>
                                                            <w:bottom w:val="none" w:sz="0" w:space="0" w:color="auto"/>
                                                            <w:right w:val="none" w:sz="0" w:space="0" w:color="auto"/>
                                                          </w:divBdr>
                                                          <w:divsChild>
                                                            <w:div w:id="1254968815">
                                                              <w:marLeft w:val="0"/>
                                                              <w:marRight w:val="0"/>
                                                              <w:marTop w:val="0"/>
                                                              <w:marBottom w:val="0"/>
                                                              <w:divBdr>
                                                                <w:top w:val="none" w:sz="0" w:space="0" w:color="auto"/>
                                                                <w:left w:val="none" w:sz="0" w:space="0" w:color="auto"/>
                                                                <w:bottom w:val="none" w:sz="0" w:space="0" w:color="auto"/>
                                                                <w:right w:val="none" w:sz="0" w:space="0" w:color="auto"/>
                                                              </w:divBdr>
                                                              <w:divsChild>
                                                                <w:div w:id="1175924901">
                                                                  <w:marLeft w:val="0"/>
                                                                  <w:marRight w:val="0"/>
                                                                  <w:marTop w:val="0"/>
                                                                  <w:marBottom w:val="0"/>
                                                                  <w:divBdr>
                                                                    <w:top w:val="none" w:sz="0" w:space="0" w:color="auto"/>
                                                                    <w:left w:val="none" w:sz="0" w:space="0" w:color="auto"/>
                                                                    <w:bottom w:val="none" w:sz="0" w:space="0" w:color="auto"/>
                                                                    <w:right w:val="none" w:sz="0" w:space="0" w:color="auto"/>
                                                                  </w:divBdr>
                                                                  <w:divsChild>
                                                                    <w:div w:id="963118275">
                                                                      <w:marLeft w:val="0"/>
                                                                      <w:marRight w:val="0"/>
                                                                      <w:marTop w:val="0"/>
                                                                      <w:marBottom w:val="0"/>
                                                                      <w:divBdr>
                                                                        <w:top w:val="none" w:sz="0" w:space="0" w:color="auto"/>
                                                                        <w:left w:val="none" w:sz="0" w:space="0" w:color="auto"/>
                                                                        <w:bottom w:val="none" w:sz="0" w:space="0" w:color="auto"/>
                                                                        <w:right w:val="none" w:sz="0" w:space="0" w:color="auto"/>
                                                                      </w:divBdr>
                                                                      <w:divsChild>
                                                                        <w:div w:id="571820549">
                                                                          <w:marLeft w:val="0"/>
                                                                          <w:marRight w:val="0"/>
                                                                          <w:marTop w:val="0"/>
                                                                          <w:marBottom w:val="0"/>
                                                                          <w:divBdr>
                                                                            <w:top w:val="none" w:sz="0" w:space="0" w:color="auto"/>
                                                                            <w:left w:val="none" w:sz="0" w:space="0" w:color="auto"/>
                                                                            <w:bottom w:val="none" w:sz="0" w:space="0" w:color="auto"/>
                                                                            <w:right w:val="none" w:sz="0" w:space="0" w:color="auto"/>
                                                                          </w:divBdr>
                                                                          <w:divsChild>
                                                                            <w:div w:id="14707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70105">
      <w:bodyDiv w:val="1"/>
      <w:marLeft w:val="0"/>
      <w:marRight w:val="0"/>
      <w:marTop w:val="0"/>
      <w:marBottom w:val="0"/>
      <w:divBdr>
        <w:top w:val="none" w:sz="0" w:space="0" w:color="auto"/>
        <w:left w:val="none" w:sz="0" w:space="0" w:color="auto"/>
        <w:bottom w:val="none" w:sz="0" w:space="0" w:color="auto"/>
        <w:right w:val="none" w:sz="0" w:space="0" w:color="auto"/>
      </w:divBdr>
    </w:div>
    <w:div w:id="201872197">
      <w:bodyDiv w:val="1"/>
      <w:marLeft w:val="0"/>
      <w:marRight w:val="0"/>
      <w:marTop w:val="0"/>
      <w:marBottom w:val="0"/>
      <w:divBdr>
        <w:top w:val="none" w:sz="0" w:space="0" w:color="auto"/>
        <w:left w:val="none" w:sz="0" w:space="0" w:color="auto"/>
        <w:bottom w:val="none" w:sz="0" w:space="0" w:color="auto"/>
        <w:right w:val="none" w:sz="0" w:space="0" w:color="auto"/>
      </w:divBdr>
    </w:div>
    <w:div w:id="317344742">
      <w:bodyDiv w:val="1"/>
      <w:marLeft w:val="0"/>
      <w:marRight w:val="0"/>
      <w:marTop w:val="0"/>
      <w:marBottom w:val="0"/>
      <w:divBdr>
        <w:top w:val="none" w:sz="0" w:space="0" w:color="auto"/>
        <w:left w:val="none" w:sz="0" w:space="0" w:color="auto"/>
        <w:bottom w:val="none" w:sz="0" w:space="0" w:color="auto"/>
        <w:right w:val="none" w:sz="0" w:space="0" w:color="auto"/>
      </w:divBdr>
    </w:div>
    <w:div w:id="674965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170">
          <w:marLeft w:val="0"/>
          <w:marRight w:val="0"/>
          <w:marTop w:val="0"/>
          <w:marBottom w:val="0"/>
          <w:divBdr>
            <w:top w:val="none" w:sz="0" w:space="0" w:color="auto"/>
            <w:left w:val="none" w:sz="0" w:space="0" w:color="auto"/>
            <w:bottom w:val="none" w:sz="0" w:space="0" w:color="auto"/>
            <w:right w:val="none" w:sz="0" w:space="0" w:color="auto"/>
          </w:divBdr>
          <w:divsChild>
            <w:div w:id="1718040863">
              <w:marLeft w:val="0"/>
              <w:marRight w:val="0"/>
              <w:marTop w:val="0"/>
              <w:marBottom w:val="0"/>
              <w:divBdr>
                <w:top w:val="none" w:sz="0" w:space="0" w:color="auto"/>
                <w:left w:val="none" w:sz="0" w:space="0" w:color="auto"/>
                <w:bottom w:val="none" w:sz="0" w:space="0" w:color="auto"/>
                <w:right w:val="none" w:sz="0" w:space="0" w:color="auto"/>
              </w:divBdr>
            </w:div>
            <w:div w:id="1838572269">
              <w:marLeft w:val="0"/>
              <w:marRight w:val="0"/>
              <w:marTop w:val="0"/>
              <w:marBottom w:val="0"/>
              <w:divBdr>
                <w:top w:val="none" w:sz="0" w:space="0" w:color="auto"/>
                <w:left w:val="none" w:sz="0" w:space="0" w:color="auto"/>
                <w:bottom w:val="none" w:sz="0" w:space="0" w:color="auto"/>
                <w:right w:val="none" w:sz="0" w:space="0" w:color="auto"/>
              </w:divBdr>
            </w:div>
            <w:div w:id="894316647">
              <w:marLeft w:val="0"/>
              <w:marRight w:val="0"/>
              <w:marTop w:val="0"/>
              <w:marBottom w:val="0"/>
              <w:divBdr>
                <w:top w:val="none" w:sz="0" w:space="0" w:color="auto"/>
                <w:left w:val="none" w:sz="0" w:space="0" w:color="auto"/>
                <w:bottom w:val="none" w:sz="0" w:space="0" w:color="auto"/>
                <w:right w:val="none" w:sz="0" w:space="0" w:color="auto"/>
              </w:divBdr>
            </w:div>
            <w:div w:id="1811287953">
              <w:marLeft w:val="0"/>
              <w:marRight w:val="0"/>
              <w:marTop w:val="0"/>
              <w:marBottom w:val="0"/>
              <w:divBdr>
                <w:top w:val="none" w:sz="0" w:space="0" w:color="auto"/>
                <w:left w:val="none" w:sz="0" w:space="0" w:color="auto"/>
                <w:bottom w:val="none" w:sz="0" w:space="0" w:color="auto"/>
                <w:right w:val="none" w:sz="0" w:space="0" w:color="auto"/>
              </w:divBdr>
            </w:div>
            <w:div w:id="855460891">
              <w:marLeft w:val="0"/>
              <w:marRight w:val="0"/>
              <w:marTop w:val="0"/>
              <w:marBottom w:val="0"/>
              <w:divBdr>
                <w:top w:val="none" w:sz="0" w:space="0" w:color="auto"/>
                <w:left w:val="none" w:sz="0" w:space="0" w:color="auto"/>
                <w:bottom w:val="none" w:sz="0" w:space="0" w:color="auto"/>
                <w:right w:val="none" w:sz="0" w:space="0" w:color="auto"/>
              </w:divBdr>
            </w:div>
            <w:div w:id="1099525067">
              <w:marLeft w:val="0"/>
              <w:marRight w:val="0"/>
              <w:marTop w:val="0"/>
              <w:marBottom w:val="0"/>
              <w:divBdr>
                <w:top w:val="none" w:sz="0" w:space="0" w:color="auto"/>
                <w:left w:val="none" w:sz="0" w:space="0" w:color="auto"/>
                <w:bottom w:val="none" w:sz="0" w:space="0" w:color="auto"/>
                <w:right w:val="none" w:sz="0" w:space="0" w:color="auto"/>
              </w:divBdr>
            </w:div>
            <w:div w:id="1705860576">
              <w:marLeft w:val="0"/>
              <w:marRight w:val="0"/>
              <w:marTop w:val="0"/>
              <w:marBottom w:val="0"/>
              <w:divBdr>
                <w:top w:val="none" w:sz="0" w:space="0" w:color="auto"/>
                <w:left w:val="none" w:sz="0" w:space="0" w:color="auto"/>
                <w:bottom w:val="none" w:sz="0" w:space="0" w:color="auto"/>
                <w:right w:val="none" w:sz="0" w:space="0" w:color="auto"/>
              </w:divBdr>
            </w:div>
            <w:div w:id="115678301">
              <w:marLeft w:val="0"/>
              <w:marRight w:val="0"/>
              <w:marTop w:val="0"/>
              <w:marBottom w:val="0"/>
              <w:divBdr>
                <w:top w:val="none" w:sz="0" w:space="0" w:color="auto"/>
                <w:left w:val="none" w:sz="0" w:space="0" w:color="auto"/>
                <w:bottom w:val="none" w:sz="0" w:space="0" w:color="auto"/>
                <w:right w:val="none" w:sz="0" w:space="0" w:color="auto"/>
              </w:divBdr>
            </w:div>
            <w:div w:id="914433874">
              <w:marLeft w:val="0"/>
              <w:marRight w:val="0"/>
              <w:marTop w:val="0"/>
              <w:marBottom w:val="0"/>
              <w:divBdr>
                <w:top w:val="none" w:sz="0" w:space="0" w:color="auto"/>
                <w:left w:val="none" w:sz="0" w:space="0" w:color="auto"/>
                <w:bottom w:val="none" w:sz="0" w:space="0" w:color="auto"/>
                <w:right w:val="none" w:sz="0" w:space="0" w:color="auto"/>
              </w:divBdr>
            </w:div>
            <w:div w:id="3007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4253">
      <w:bodyDiv w:val="1"/>
      <w:marLeft w:val="0"/>
      <w:marRight w:val="0"/>
      <w:marTop w:val="0"/>
      <w:marBottom w:val="0"/>
      <w:divBdr>
        <w:top w:val="none" w:sz="0" w:space="0" w:color="auto"/>
        <w:left w:val="none" w:sz="0" w:space="0" w:color="auto"/>
        <w:bottom w:val="none" w:sz="0" w:space="0" w:color="auto"/>
        <w:right w:val="none" w:sz="0" w:space="0" w:color="auto"/>
      </w:divBdr>
      <w:divsChild>
        <w:div w:id="6370983">
          <w:marLeft w:val="0"/>
          <w:marRight w:val="0"/>
          <w:marTop w:val="0"/>
          <w:marBottom w:val="0"/>
          <w:divBdr>
            <w:top w:val="none" w:sz="0" w:space="0" w:color="auto"/>
            <w:left w:val="none" w:sz="0" w:space="0" w:color="auto"/>
            <w:bottom w:val="none" w:sz="0" w:space="0" w:color="auto"/>
            <w:right w:val="none" w:sz="0" w:space="0" w:color="auto"/>
          </w:divBdr>
        </w:div>
      </w:divsChild>
    </w:div>
    <w:div w:id="1668433338">
      <w:bodyDiv w:val="1"/>
      <w:marLeft w:val="0"/>
      <w:marRight w:val="0"/>
      <w:marTop w:val="0"/>
      <w:marBottom w:val="0"/>
      <w:divBdr>
        <w:top w:val="none" w:sz="0" w:space="0" w:color="auto"/>
        <w:left w:val="none" w:sz="0" w:space="0" w:color="auto"/>
        <w:bottom w:val="none" w:sz="0" w:space="0" w:color="auto"/>
        <w:right w:val="none" w:sz="0" w:space="0" w:color="auto"/>
      </w:divBdr>
      <w:divsChild>
        <w:div w:id="1467510806">
          <w:marLeft w:val="0"/>
          <w:marRight w:val="0"/>
          <w:marTop w:val="0"/>
          <w:marBottom w:val="0"/>
          <w:divBdr>
            <w:top w:val="none" w:sz="0" w:space="0" w:color="auto"/>
            <w:left w:val="none" w:sz="0" w:space="0" w:color="auto"/>
            <w:bottom w:val="none" w:sz="0" w:space="0" w:color="auto"/>
            <w:right w:val="none" w:sz="0" w:space="0" w:color="auto"/>
          </w:divBdr>
        </w:div>
        <w:div w:id="357585475">
          <w:marLeft w:val="0"/>
          <w:marRight w:val="0"/>
          <w:marTop w:val="0"/>
          <w:marBottom w:val="0"/>
          <w:divBdr>
            <w:top w:val="none" w:sz="0" w:space="0" w:color="auto"/>
            <w:left w:val="none" w:sz="0" w:space="0" w:color="auto"/>
            <w:bottom w:val="none" w:sz="0" w:space="0" w:color="auto"/>
            <w:right w:val="none" w:sz="0" w:space="0" w:color="auto"/>
          </w:divBdr>
        </w:div>
        <w:div w:id="1509712532">
          <w:marLeft w:val="0"/>
          <w:marRight w:val="0"/>
          <w:marTop w:val="0"/>
          <w:marBottom w:val="0"/>
          <w:divBdr>
            <w:top w:val="none" w:sz="0" w:space="0" w:color="auto"/>
            <w:left w:val="none" w:sz="0" w:space="0" w:color="auto"/>
            <w:bottom w:val="none" w:sz="0" w:space="0" w:color="auto"/>
            <w:right w:val="none" w:sz="0" w:space="0" w:color="auto"/>
          </w:divBdr>
          <w:divsChild>
            <w:div w:id="1120077570">
              <w:marLeft w:val="0"/>
              <w:marRight w:val="0"/>
              <w:marTop w:val="0"/>
              <w:marBottom w:val="0"/>
              <w:divBdr>
                <w:top w:val="none" w:sz="0" w:space="0" w:color="auto"/>
                <w:left w:val="none" w:sz="0" w:space="0" w:color="auto"/>
                <w:bottom w:val="none" w:sz="0" w:space="0" w:color="auto"/>
                <w:right w:val="none" w:sz="0" w:space="0" w:color="auto"/>
              </w:divBdr>
              <w:divsChild>
                <w:div w:id="16904520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14646183">
      <w:bodyDiv w:val="1"/>
      <w:marLeft w:val="0"/>
      <w:marRight w:val="0"/>
      <w:marTop w:val="0"/>
      <w:marBottom w:val="0"/>
      <w:divBdr>
        <w:top w:val="none" w:sz="0" w:space="0" w:color="auto"/>
        <w:left w:val="none" w:sz="0" w:space="0" w:color="auto"/>
        <w:bottom w:val="none" w:sz="0" w:space="0" w:color="auto"/>
        <w:right w:val="none" w:sz="0" w:space="0" w:color="auto"/>
      </w:divBdr>
      <w:divsChild>
        <w:div w:id="765999894">
          <w:marLeft w:val="0"/>
          <w:marRight w:val="0"/>
          <w:marTop w:val="0"/>
          <w:marBottom w:val="0"/>
          <w:divBdr>
            <w:top w:val="none" w:sz="0" w:space="0" w:color="auto"/>
            <w:left w:val="none" w:sz="0" w:space="0" w:color="auto"/>
            <w:bottom w:val="none" w:sz="0" w:space="0" w:color="auto"/>
            <w:right w:val="none" w:sz="0" w:space="0" w:color="auto"/>
          </w:divBdr>
          <w:divsChild>
            <w:div w:id="491606483">
              <w:marLeft w:val="0"/>
              <w:marRight w:val="0"/>
              <w:marTop w:val="0"/>
              <w:marBottom w:val="0"/>
              <w:divBdr>
                <w:top w:val="none" w:sz="0" w:space="0" w:color="auto"/>
                <w:left w:val="none" w:sz="0" w:space="0" w:color="auto"/>
                <w:bottom w:val="none" w:sz="0" w:space="0" w:color="auto"/>
                <w:right w:val="none" w:sz="0" w:space="0" w:color="auto"/>
              </w:divBdr>
              <w:divsChild>
                <w:div w:id="1831407047">
                  <w:marLeft w:val="0"/>
                  <w:marRight w:val="0"/>
                  <w:marTop w:val="0"/>
                  <w:marBottom w:val="0"/>
                  <w:divBdr>
                    <w:top w:val="none" w:sz="0" w:space="0" w:color="auto"/>
                    <w:left w:val="none" w:sz="0" w:space="0" w:color="auto"/>
                    <w:bottom w:val="none" w:sz="0" w:space="0" w:color="auto"/>
                    <w:right w:val="none" w:sz="0" w:space="0" w:color="auto"/>
                  </w:divBdr>
                  <w:divsChild>
                    <w:div w:id="1890219543">
                      <w:marLeft w:val="0"/>
                      <w:marRight w:val="0"/>
                      <w:marTop w:val="0"/>
                      <w:marBottom w:val="0"/>
                      <w:divBdr>
                        <w:top w:val="none" w:sz="0" w:space="0" w:color="auto"/>
                        <w:left w:val="none" w:sz="0" w:space="0" w:color="auto"/>
                        <w:bottom w:val="none" w:sz="0" w:space="0" w:color="auto"/>
                        <w:right w:val="none" w:sz="0" w:space="0" w:color="auto"/>
                      </w:divBdr>
                      <w:divsChild>
                        <w:div w:id="1402099978">
                          <w:marLeft w:val="0"/>
                          <w:marRight w:val="0"/>
                          <w:marTop w:val="60"/>
                          <w:marBottom w:val="60"/>
                          <w:divBdr>
                            <w:top w:val="none" w:sz="0" w:space="0" w:color="auto"/>
                            <w:left w:val="none" w:sz="0" w:space="0" w:color="auto"/>
                            <w:bottom w:val="none" w:sz="0" w:space="0" w:color="auto"/>
                            <w:right w:val="none" w:sz="0" w:space="0" w:color="auto"/>
                          </w:divBdr>
                          <w:divsChild>
                            <w:div w:id="496313642">
                              <w:marLeft w:val="0"/>
                              <w:marRight w:val="0"/>
                              <w:marTop w:val="0"/>
                              <w:marBottom w:val="0"/>
                              <w:divBdr>
                                <w:top w:val="none" w:sz="0" w:space="0" w:color="auto"/>
                                <w:left w:val="none" w:sz="0" w:space="0" w:color="auto"/>
                                <w:bottom w:val="none" w:sz="0" w:space="0" w:color="auto"/>
                                <w:right w:val="none" w:sz="0" w:space="0" w:color="auto"/>
                              </w:divBdr>
                              <w:divsChild>
                                <w:div w:id="17897748">
                                  <w:marLeft w:val="0"/>
                                  <w:marRight w:val="0"/>
                                  <w:marTop w:val="0"/>
                                  <w:marBottom w:val="0"/>
                                  <w:divBdr>
                                    <w:top w:val="none" w:sz="0" w:space="0" w:color="auto"/>
                                    <w:left w:val="none" w:sz="0" w:space="0" w:color="auto"/>
                                    <w:bottom w:val="none" w:sz="0" w:space="0" w:color="auto"/>
                                    <w:right w:val="none" w:sz="0" w:space="0" w:color="auto"/>
                                  </w:divBdr>
                                  <w:divsChild>
                                    <w:div w:id="912013029">
                                      <w:marLeft w:val="0"/>
                                      <w:marRight w:val="0"/>
                                      <w:marTop w:val="0"/>
                                      <w:marBottom w:val="0"/>
                                      <w:divBdr>
                                        <w:top w:val="none" w:sz="0" w:space="0" w:color="auto"/>
                                        <w:left w:val="none" w:sz="0" w:space="0" w:color="auto"/>
                                        <w:bottom w:val="none" w:sz="0" w:space="0" w:color="auto"/>
                                        <w:right w:val="none" w:sz="0" w:space="0" w:color="auto"/>
                                      </w:divBdr>
                                      <w:divsChild>
                                        <w:div w:id="161942860">
                                          <w:marLeft w:val="0"/>
                                          <w:marRight w:val="-3195"/>
                                          <w:marTop w:val="0"/>
                                          <w:marBottom w:val="0"/>
                                          <w:divBdr>
                                            <w:top w:val="none" w:sz="0" w:space="0" w:color="auto"/>
                                            <w:left w:val="none" w:sz="0" w:space="0" w:color="auto"/>
                                            <w:bottom w:val="none" w:sz="0" w:space="0" w:color="auto"/>
                                            <w:right w:val="none" w:sz="0" w:space="0" w:color="auto"/>
                                          </w:divBdr>
                                          <w:divsChild>
                                            <w:div w:id="1941910565">
                                              <w:marLeft w:val="0"/>
                                              <w:marRight w:val="3195"/>
                                              <w:marTop w:val="0"/>
                                              <w:marBottom w:val="0"/>
                                              <w:divBdr>
                                                <w:top w:val="none" w:sz="0" w:space="0" w:color="auto"/>
                                                <w:left w:val="none" w:sz="0" w:space="0" w:color="auto"/>
                                                <w:bottom w:val="none" w:sz="0" w:space="0" w:color="auto"/>
                                                <w:right w:val="none" w:sz="0" w:space="0" w:color="auto"/>
                                              </w:divBdr>
                                              <w:divsChild>
                                                <w:div w:id="1987280140">
                                                  <w:marLeft w:val="0"/>
                                                  <w:marRight w:val="0"/>
                                                  <w:marTop w:val="0"/>
                                                  <w:marBottom w:val="240"/>
                                                  <w:divBdr>
                                                    <w:top w:val="none" w:sz="0" w:space="0" w:color="auto"/>
                                                    <w:left w:val="none" w:sz="0" w:space="0" w:color="auto"/>
                                                    <w:bottom w:val="none" w:sz="0" w:space="0" w:color="auto"/>
                                                    <w:right w:val="none" w:sz="0" w:space="0" w:color="auto"/>
                                                  </w:divBdr>
                                                  <w:divsChild>
                                                    <w:div w:id="1492677760">
                                                      <w:marLeft w:val="0"/>
                                                      <w:marRight w:val="0"/>
                                                      <w:marTop w:val="0"/>
                                                      <w:marBottom w:val="0"/>
                                                      <w:divBdr>
                                                        <w:top w:val="none" w:sz="0" w:space="0" w:color="auto"/>
                                                        <w:left w:val="none" w:sz="0" w:space="0" w:color="auto"/>
                                                        <w:bottom w:val="none" w:sz="0" w:space="0" w:color="auto"/>
                                                        <w:right w:val="none" w:sz="0" w:space="0" w:color="auto"/>
                                                      </w:divBdr>
                                                      <w:divsChild>
                                                        <w:div w:id="1323316233">
                                                          <w:marLeft w:val="0"/>
                                                          <w:marRight w:val="0"/>
                                                          <w:marTop w:val="0"/>
                                                          <w:marBottom w:val="60"/>
                                                          <w:divBdr>
                                                            <w:top w:val="none" w:sz="0" w:space="0" w:color="auto"/>
                                                            <w:left w:val="none" w:sz="0" w:space="0" w:color="auto"/>
                                                            <w:bottom w:val="none" w:sz="0" w:space="0" w:color="auto"/>
                                                            <w:right w:val="none" w:sz="0" w:space="0" w:color="auto"/>
                                                          </w:divBdr>
                                                          <w:divsChild>
                                                            <w:div w:id="1624918947">
                                                              <w:marLeft w:val="0"/>
                                                              <w:marRight w:val="0"/>
                                                              <w:marTop w:val="0"/>
                                                              <w:marBottom w:val="0"/>
                                                              <w:divBdr>
                                                                <w:top w:val="none" w:sz="0" w:space="0" w:color="auto"/>
                                                                <w:left w:val="none" w:sz="0" w:space="0" w:color="auto"/>
                                                                <w:bottom w:val="none" w:sz="0" w:space="0" w:color="auto"/>
                                                                <w:right w:val="none" w:sz="0" w:space="0" w:color="auto"/>
                                                              </w:divBdr>
                                                              <w:divsChild>
                                                                <w:div w:id="210699724">
                                                                  <w:marLeft w:val="0"/>
                                                                  <w:marRight w:val="0"/>
                                                                  <w:marTop w:val="0"/>
                                                                  <w:marBottom w:val="0"/>
                                                                  <w:divBdr>
                                                                    <w:top w:val="none" w:sz="0" w:space="0" w:color="auto"/>
                                                                    <w:left w:val="none" w:sz="0" w:space="0" w:color="auto"/>
                                                                    <w:bottom w:val="none" w:sz="0" w:space="0" w:color="auto"/>
                                                                    <w:right w:val="none" w:sz="0" w:space="0" w:color="auto"/>
                                                                  </w:divBdr>
                                                                  <w:divsChild>
                                                                    <w:div w:id="870340534">
                                                                      <w:marLeft w:val="0"/>
                                                                      <w:marRight w:val="0"/>
                                                                      <w:marTop w:val="0"/>
                                                                      <w:marBottom w:val="0"/>
                                                                      <w:divBdr>
                                                                        <w:top w:val="none" w:sz="0" w:space="0" w:color="auto"/>
                                                                        <w:left w:val="none" w:sz="0" w:space="0" w:color="auto"/>
                                                                        <w:bottom w:val="none" w:sz="0" w:space="0" w:color="auto"/>
                                                                        <w:right w:val="none" w:sz="0" w:space="0" w:color="auto"/>
                                                                      </w:divBdr>
                                                                      <w:divsChild>
                                                                        <w:div w:id="1574122301">
                                                                          <w:marLeft w:val="0"/>
                                                                          <w:marRight w:val="0"/>
                                                                          <w:marTop w:val="0"/>
                                                                          <w:marBottom w:val="0"/>
                                                                          <w:divBdr>
                                                                            <w:top w:val="none" w:sz="0" w:space="0" w:color="auto"/>
                                                                            <w:left w:val="none" w:sz="0" w:space="0" w:color="auto"/>
                                                                            <w:bottom w:val="none" w:sz="0" w:space="0" w:color="auto"/>
                                                                            <w:right w:val="none" w:sz="0" w:space="0" w:color="auto"/>
                                                                          </w:divBdr>
                                                                          <w:divsChild>
                                                                            <w:div w:id="1688217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2168">
      <w:bodyDiv w:val="1"/>
      <w:marLeft w:val="0"/>
      <w:marRight w:val="0"/>
      <w:marTop w:val="0"/>
      <w:marBottom w:val="0"/>
      <w:divBdr>
        <w:top w:val="none" w:sz="0" w:space="0" w:color="auto"/>
        <w:left w:val="none" w:sz="0" w:space="0" w:color="auto"/>
        <w:bottom w:val="none" w:sz="0" w:space="0" w:color="auto"/>
        <w:right w:val="none" w:sz="0" w:space="0" w:color="auto"/>
      </w:divBdr>
      <w:divsChild>
        <w:div w:id="310914574">
          <w:marLeft w:val="0"/>
          <w:marRight w:val="0"/>
          <w:marTop w:val="0"/>
          <w:marBottom w:val="0"/>
          <w:divBdr>
            <w:top w:val="none" w:sz="0" w:space="0" w:color="auto"/>
            <w:left w:val="none" w:sz="0" w:space="0" w:color="auto"/>
            <w:bottom w:val="none" w:sz="0" w:space="0" w:color="auto"/>
            <w:right w:val="none" w:sz="0" w:space="0" w:color="auto"/>
          </w:divBdr>
          <w:divsChild>
            <w:div w:id="472792032">
              <w:marLeft w:val="0"/>
              <w:marRight w:val="0"/>
              <w:marTop w:val="0"/>
              <w:marBottom w:val="0"/>
              <w:divBdr>
                <w:top w:val="none" w:sz="0" w:space="0" w:color="auto"/>
                <w:left w:val="none" w:sz="0" w:space="0" w:color="auto"/>
                <w:bottom w:val="none" w:sz="0" w:space="0" w:color="auto"/>
                <w:right w:val="none" w:sz="0" w:space="0" w:color="auto"/>
              </w:divBdr>
              <w:divsChild>
                <w:div w:id="1190796090">
                  <w:marLeft w:val="0"/>
                  <w:marRight w:val="0"/>
                  <w:marTop w:val="0"/>
                  <w:marBottom w:val="0"/>
                  <w:divBdr>
                    <w:top w:val="none" w:sz="0" w:space="0" w:color="auto"/>
                    <w:left w:val="none" w:sz="0" w:space="0" w:color="auto"/>
                    <w:bottom w:val="none" w:sz="0" w:space="0" w:color="auto"/>
                    <w:right w:val="none" w:sz="0" w:space="0" w:color="auto"/>
                  </w:divBdr>
                  <w:divsChild>
                    <w:div w:id="1190683053">
                      <w:marLeft w:val="0"/>
                      <w:marRight w:val="0"/>
                      <w:marTop w:val="0"/>
                      <w:marBottom w:val="0"/>
                      <w:divBdr>
                        <w:top w:val="none" w:sz="0" w:space="0" w:color="auto"/>
                        <w:left w:val="none" w:sz="0" w:space="0" w:color="auto"/>
                        <w:bottom w:val="none" w:sz="0" w:space="0" w:color="auto"/>
                        <w:right w:val="none" w:sz="0" w:space="0" w:color="auto"/>
                      </w:divBdr>
                      <w:divsChild>
                        <w:div w:id="1319575042">
                          <w:marLeft w:val="0"/>
                          <w:marRight w:val="0"/>
                          <w:marTop w:val="60"/>
                          <w:marBottom w:val="60"/>
                          <w:divBdr>
                            <w:top w:val="none" w:sz="0" w:space="0" w:color="auto"/>
                            <w:left w:val="none" w:sz="0" w:space="0" w:color="auto"/>
                            <w:bottom w:val="none" w:sz="0" w:space="0" w:color="auto"/>
                            <w:right w:val="none" w:sz="0" w:space="0" w:color="auto"/>
                          </w:divBdr>
                          <w:divsChild>
                            <w:div w:id="1038625340">
                              <w:marLeft w:val="0"/>
                              <w:marRight w:val="0"/>
                              <w:marTop w:val="0"/>
                              <w:marBottom w:val="0"/>
                              <w:divBdr>
                                <w:top w:val="none" w:sz="0" w:space="0" w:color="auto"/>
                                <w:left w:val="none" w:sz="0" w:space="0" w:color="auto"/>
                                <w:bottom w:val="none" w:sz="0" w:space="0" w:color="auto"/>
                                <w:right w:val="none" w:sz="0" w:space="0" w:color="auto"/>
                              </w:divBdr>
                              <w:divsChild>
                                <w:div w:id="2092267730">
                                  <w:marLeft w:val="0"/>
                                  <w:marRight w:val="0"/>
                                  <w:marTop w:val="0"/>
                                  <w:marBottom w:val="0"/>
                                  <w:divBdr>
                                    <w:top w:val="none" w:sz="0" w:space="0" w:color="auto"/>
                                    <w:left w:val="none" w:sz="0" w:space="0" w:color="auto"/>
                                    <w:bottom w:val="none" w:sz="0" w:space="0" w:color="auto"/>
                                    <w:right w:val="none" w:sz="0" w:space="0" w:color="auto"/>
                                  </w:divBdr>
                                  <w:divsChild>
                                    <w:div w:id="90399474">
                                      <w:marLeft w:val="0"/>
                                      <w:marRight w:val="0"/>
                                      <w:marTop w:val="0"/>
                                      <w:marBottom w:val="0"/>
                                      <w:divBdr>
                                        <w:top w:val="none" w:sz="0" w:space="0" w:color="auto"/>
                                        <w:left w:val="none" w:sz="0" w:space="0" w:color="auto"/>
                                        <w:bottom w:val="none" w:sz="0" w:space="0" w:color="auto"/>
                                        <w:right w:val="none" w:sz="0" w:space="0" w:color="auto"/>
                                      </w:divBdr>
                                      <w:divsChild>
                                        <w:div w:id="242877537">
                                          <w:marLeft w:val="0"/>
                                          <w:marRight w:val="-3195"/>
                                          <w:marTop w:val="0"/>
                                          <w:marBottom w:val="0"/>
                                          <w:divBdr>
                                            <w:top w:val="none" w:sz="0" w:space="0" w:color="auto"/>
                                            <w:left w:val="none" w:sz="0" w:space="0" w:color="auto"/>
                                            <w:bottom w:val="none" w:sz="0" w:space="0" w:color="auto"/>
                                            <w:right w:val="none" w:sz="0" w:space="0" w:color="auto"/>
                                          </w:divBdr>
                                          <w:divsChild>
                                            <w:div w:id="1343046140">
                                              <w:marLeft w:val="0"/>
                                              <w:marRight w:val="3195"/>
                                              <w:marTop w:val="0"/>
                                              <w:marBottom w:val="0"/>
                                              <w:divBdr>
                                                <w:top w:val="none" w:sz="0" w:space="0" w:color="auto"/>
                                                <w:left w:val="none" w:sz="0" w:space="0" w:color="auto"/>
                                                <w:bottom w:val="none" w:sz="0" w:space="0" w:color="auto"/>
                                                <w:right w:val="none" w:sz="0" w:space="0" w:color="auto"/>
                                              </w:divBdr>
                                              <w:divsChild>
                                                <w:div w:id="608859133">
                                                  <w:marLeft w:val="0"/>
                                                  <w:marRight w:val="0"/>
                                                  <w:marTop w:val="0"/>
                                                  <w:marBottom w:val="240"/>
                                                  <w:divBdr>
                                                    <w:top w:val="none" w:sz="0" w:space="0" w:color="auto"/>
                                                    <w:left w:val="none" w:sz="0" w:space="0" w:color="auto"/>
                                                    <w:bottom w:val="none" w:sz="0" w:space="0" w:color="auto"/>
                                                    <w:right w:val="none" w:sz="0" w:space="0" w:color="auto"/>
                                                  </w:divBdr>
                                                  <w:divsChild>
                                                    <w:div w:id="171917641">
                                                      <w:marLeft w:val="0"/>
                                                      <w:marRight w:val="0"/>
                                                      <w:marTop w:val="0"/>
                                                      <w:marBottom w:val="0"/>
                                                      <w:divBdr>
                                                        <w:top w:val="none" w:sz="0" w:space="0" w:color="auto"/>
                                                        <w:left w:val="none" w:sz="0" w:space="0" w:color="auto"/>
                                                        <w:bottom w:val="none" w:sz="0" w:space="0" w:color="auto"/>
                                                        <w:right w:val="none" w:sz="0" w:space="0" w:color="auto"/>
                                                      </w:divBdr>
                                                      <w:divsChild>
                                                        <w:div w:id="155998017">
                                                          <w:marLeft w:val="0"/>
                                                          <w:marRight w:val="0"/>
                                                          <w:marTop w:val="0"/>
                                                          <w:marBottom w:val="60"/>
                                                          <w:divBdr>
                                                            <w:top w:val="none" w:sz="0" w:space="0" w:color="auto"/>
                                                            <w:left w:val="none" w:sz="0" w:space="0" w:color="auto"/>
                                                            <w:bottom w:val="none" w:sz="0" w:space="0" w:color="auto"/>
                                                            <w:right w:val="none" w:sz="0" w:space="0" w:color="auto"/>
                                                          </w:divBdr>
                                                          <w:divsChild>
                                                            <w:div w:id="612859579">
                                                              <w:marLeft w:val="0"/>
                                                              <w:marRight w:val="0"/>
                                                              <w:marTop w:val="0"/>
                                                              <w:marBottom w:val="0"/>
                                                              <w:divBdr>
                                                                <w:top w:val="none" w:sz="0" w:space="0" w:color="auto"/>
                                                                <w:left w:val="none" w:sz="0" w:space="0" w:color="auto"/>
                                                                <w:bottom w:val="none" w:sz="0" w:space="0" w:color="auto"/>
                                                                <w:right w:val="none" w:sz="0" w:space="0" w:color="auto"/>
                                                              </w:divBdr>
                                                              <w:divsChild>
                                                                <w:div w:id="142356457">
                                                                  <w:marLeft w:val="0"/>
                                                                  <w:marRight w:val="0"/>
                                                                  <w:marTop w:val="0"/>
                                                                  <w:marBottom w:val="0"/>
                                                                  <w:divBdr>
                                                                    <w:top w:val="none" w:sz="0" w:space="0" w:color="auto"/>
                                                                    <w:left w:val="none" w:sz="0" w:space="0" w:color="auto"/>
                                                                    <w:bottom w:val="none" w:sz="0" w:space="0" w:color="auto"/>
                                                                    <w:right w:val="none" w:sz="0" w:space="0" w:color="auto"/>
                                                                  </w:divBdr>
                                                                  <w:divsChild>
                                                                    <w:div w:id="1604460943">
                                                                      <w:marLeft w:val="0"/>
                                                                      <w:marRight w:val="0"/>
                                                                      <w:marTop w:val="0"/>
                                                                      <w:marBottom w:val="0"/>
                                                                      <w:divBdr>
                                                                        <w:top w:val="none" w:sz="0" w:space="0" w:color="auto"/>
                                                                        <w:left w:val="none" w:sz="0" w:space="0" w:color="auto"/>
                                                                        <w:bottom w:val="none" w:sz="0" w:space="0" w:color="auto"/>
                                                                        <w:right w:val="none" w:sz="0" w:space="0" w:color="auto"/>
                                                                      </w:divBdr>
                                                                      <w:divsChild>
                                                                        <w:div w:id="6887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conscience-espac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riclavoieinterieure.monsite-orange.fr/"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mailto:ass.eric.lavoieinterieure@wanadoo.fr" TargetMode="External"/><Relationship Id="rId11" Type="http://schemas.openxmlformats.org/officeDocument/2006/relationships/hyperlink" Target="http://channelconscience.unblog.fr/files/2014/02/telechargement-3.jpg"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ervimg.com/image_preview.php?i=1009&amp;u=14404493" TargetMode="External"/><Relationship Id="rId14" Type="http://schemas.openxmlformats.org/officeDocument/2006/relationships/hyperlink" Target="http://passion-medieva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1812</Words>
  <Characters>9968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PCLIBERTE</dc:creator>
  <cp:keywords/>
  <dc:description/>
  <cp:lastModifiedBy>CORRAZE</cp:lastModifiedBy>
  <cp:revision>39</cp:revision>
  <cp:lastPrinted>2013-09-05T06:21:00Z</cp:lastPrinted>
  <dcterms:created xsi:type="dcterms:W3CDTF">2014-02-04T18:18:00Z</dcterms:created>
  <dcterms:modified xsi:type="dcterms:W3CDTF">2014-03-22T11:29:00Z</dcterms:modified>
</cp:coreProperties>
</file>